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210" w:type="dxa"/>
        <w:tblInd w:w="-1175" w:type="dxa"/>
        <w:tblLook w:val="04A0" w:firstRow="1" w:lastRow="0" w:firstColumn="1" w:lastColumn="0" w:noHBand="0" w:noVBand="1"/>
      </w:tblPr>
      <w:tblGrid>
        <w:gridCol w:w="2236"/>
        <w:gridCol w:w="2884"/>
        <w:gridCol w:w="2170"/>
        <w:gridCol w:w="2070"/>
        <w:gridCol w:w="2070"/>
        <w:gridCol w:w="1890"/>
        <w:gridCol w:w="1890"/>
      </w:tblGrid>
      <w:tr w:rsidR="00CA002F" w14:paraId="0453099B" w14:textId="77777777" w:rsidTr="00A202F7">
        <w:tc>
          <w:tcPr>
            <w:tcW w:w="2236" w:type="dxa"/>
          </w:tcPr>
          <w:p w14:paraId="0C2AB792" w14:textId="77777777" w:rsidR="00CA002F" w:rsidRDefault="00CA002F">
            <w:r>
              <w:t>Selection Criteria</w:t>
            </w:r>
          </w:p>
        </w:tc>
        <w:tc>
          <w:tcPr>
            <w:tcW w:w="2884" w:type="dxa"/>
          </w:tcPr>
          <w:p w14:paraId="5DD11595" w14:textId="77777777" w:rsidR="00CA002F" w:rsidRDefault="00CA002F">
            <w:r>
              <w:t>Description of Criteria</w:t>
            </w:r>
          </w:p>
        </w:tc>
        <w:tc>
          <w:tcPr>
            <w:tcW w:w="8200" w:type="dxa"/>
            <w:gridSpan w:val="4"/>
          </w:tcPr>
          <w:p w14:paraId="3935E226" w14:textId="77777777" w:rsidR="00CA002F" w:rsidRDefault="00CA002F" w:rsidP="006F7279">
            <w:pPr>
              <w:jc w:val="center"/>
            </w:pPr>
            <w:r>
              <w:t>Indicators of Performance</w:t>
            </w:r>
          </w:p>
        </w:tc>
        <w:tc>
          <w:tcPr>
            <w:tcW w:w="1890" w:type="dxa"/>
          </w:tcPr>
          <w:p w14:paraId="6331B0A8" w14:textId="77777777" w:rsidR="00CA002F" w:rsidRDefault="00CA002F" w:rsidP="006F7279">
            <w:pPr>
              <w:jc w:val="center"/>
            </w:pPr>
            <w:r>
              <w:t>Score</w:t>
            </w:r>
          </w:p>
        </w:tc>
      </w:tr>
      <w:tr w:rsidR="00CA002F" w14:paraId="3BE44F96" w14:textId="77777777" w:rsidTr="00A202F7">
        <w:trPr>
          <w:trHeight w:val="332"/>
        </w:trPr>
        <w:tc>
          <w:tcPr>
            <w:tcW w:w="2236" w:type="dxa"/>
          </w:tcPr>
          <w:p w14:paraId="00A43A5B" w14:textId="77777777" w:rsidR="00CA002F" w:rsidRDefault="00CA002F"/>
        </w:tc>
        <w:tc>
          <w:tcPr>
            <w:tcW w:w="2884" w:type="dxa"/>
          </w:tcPr>
          <w:p w14:paraId="375F6DA1" w14:textId="77777777" w:rsidR="00CA002F" w:rsidRDefault="00CA002F"/>
        </w:tc>
        <w:tc>
          <w:tcPr>
            <w:tcW w:w="2170" w:type="dxa"/>
          </w:tcPr>
          <w:p w14:paraId="62FD98A6" w14:textId="77777777" w:rsidR="00CA002F" w:rsidRDefault="00CA002F" w:rsidP="006F7279">
            <w:pPr>
              <w:jc w:val="center"/>
            </w:pPr>
            <w:r>
              <w:t>4</w:t>
            </w:r>
          </w:p>
        </w:tc>
        <w:tc>
          <w:tcPr>
            <w:tcW w:w="2070" w:type="dxa"/>
          </w:tcPr>
          <w:p w14:paraId="35D5F178" w14:textId="77777777" w:rsidR="00CA002F" w:rsidRDefault="00CA002F" w:rsidP="006F7279">
            <w:pPr>
              <w:jc w:val="center"/>
            </w:pPr>
            <w:r>
              <w:t>3</w:t>
            </w:r>
          </w:p>
        </w:tc>
        <w:tc>
          <w:tcPr>
            <w:tcW w:w="2070" w:type="dxa"/>
          </w:tcPr>
          <w:p w14:paraId="6B9D6846" w14:textId="77777777" w:rsidR="00CA002F" w:rsidRDefault="00CA002F" w:rsidP="006F7279">
            <w:pPr>
              <w:jc w:val="center"/>
            </w:pPr>
            <w:r>
              <w:t>2</w:t>
            </w:r>
          </w:p>
        </w:tc>
        <w:tc>
          <w:tcPr>
            <w:tcW w:w="1890" w:type="dxa"/>
          </w:tcPr>
          <w:p w14:paraId="10B643E9" w14:textId="77777777" w:rsidR="00CA002F" w:rsidRDefault="00CA002F" w:rsidP="006F7279">
            <w:pPr>
              <w:jc w:val="center"/>
            </w:pPr>
            <w:r>
              <w:t>1</w:t>
            </w:r>
          </w:p>
        </w:tc>
        <w:tc>
          <w:tcPr>
            <w:tcW w:w="1890" w:type="dxa"/>
          </w:tcPr>
          <w:p w14:paraId="3B580C80" w14:textId="77777777" w:rsidR="00CA002F" w:rsidRDefault="00CA002F" w:rsidP="006F7279">
            <w:pPr>
              <w:jc w:val="center"/>
            </w:pPr>
          </w:p>
        </w:tc>
      </w:tr>
      <w:tr w:rsidR="00CA002F" w14:paraId="7D014C13" w14:textId="77777777" w:rsidTr="00A202F7">
        <w:tc>
          <w:tcPr>
            <w:tcW w:w="2236" w:type="dxa"/>
          </w:tcPr>
          <w:p w14:paraId="40CDF31A" w14:textId="77777777" w:rsidR="00CA002F" w:rsidRPr="00AB406E" w:rsidRDefault="00CA002F" w:rsidP="00F10DB9">
            <w:pPr>
              <w:rPr>
                <w:b/>
              </w:rPr>
            </w:pPr>
            <w:r w:rsidRPr="00AB406E">
              <w:rPr>
                <w:b/>
              </w:rPr>
              <w:t>Innovation/Relevance</w:t>
            </w:r>
          </w:p>
        </w:tc>
        <w:tc>
          <w:tcPr>
            <w:tcW w:w="2884" w:type="dxa"/>
          </w:tcPr>
          <w:p w14:paraId="26296123" w14:textId="65A29C3A" w:rsidR="00CA002F" w:rsidRPr="004008C2" w:rsidRDefault="00CA002F" w:rsidP="00F10DB9">
            <w:pPr>
              <w:rPr>
                <w:sz w:val="20"/>
                <w:szCs w:val="20"/>
              </w:rPr>
            </w:pPr>
            <w:r w:rsidRPr="004008C2">
              <w:rPr>
                <w:sz w:val="20"/>
                <w:szCs w:val="20"/>
              </w:rPr>
              <w:t xml:space="preserve">To promote innovation in scholarship, creative teaching/learning projects or faculty development </w:t>
            </w:r>
            <w:r>
              <w:rPr>
                <w:sz w:val="20"/>
                <w:szCs w:val="20"/>
              </w:rPr>
              <w:t>that reflect patient/family-</w:t>
            </w:r>
            <w:r w:rsidRPr="004008C2">
              <w:rPr>
                <w:sz w:val="20"/>
                <w:szCs w:val="20"/>
              </w:rPr>
              <w:t>centered care, improve care of patients.</w:t>
            </w:r>
          </w:p>
          <w:p w14:paraId="1C803184" w14:textId="0067A59D" w:rsidR="00CA002F" w:rsidRPr="004008C2" w:rsidRDefault="00CA002F" w:rsidP="00F10DB9">
            <w:pPr>
              <w:rPr>
                <w:sz w:val="20"/>
                <w:szCs w:val="20"/>
              </w:rPr>
            </w:pPr>
            <w:r w:rsidRPr="004008C2">
              <w:rPr>
                <w:sz w:val="20"/>
                <w:szCs w:val="20"/>
              </w:rPr>
              <w:t>Anchored in Best Practices</w:t>
            </w:r>
            <w:r w:rsidR="006D35CA">
              <w:rPr>
                <w:sz w:val="20"/>
                <w:szCs w:val="20"/>
              </w:rPr>
              <w:t xml:space="preserve"> as defined by</w:t>
            </w:r>
            <w:r w:rsidRPr="004008C2">
              <w:rPr>
                <w:sz w:val="20"/>
                <w:szCs w:val="20"/>
              </w:rPr>
              <w:t xml:space="preserve">: </w:t>
            </w:r>
          </w:p>
          <w:p w14:paraId="7961561A" w14:textId="606DDBB2" w:rsidR="006D35CA" w:rsidRPr="00534560" w:rsidRDefault="006D35CA" w:rsidP="006D35CA">
            <w:pPr>
              <w:rPr>
                <w:rFonts w:cstheme="minorHAnsi"/>
                <w:sz w:val="20"/>
                <w:szCs w:val="20"/>
              </w:rPr>
            </w:pPr>
            <w:r w:rsidRPr="00534560">
              <w:rPr>
                <w:rFonts w:cstheme="minorHAnsi"/>
                <w:sz w:val="20"/>
                <w:szCs w:val="20"/>
              </w:rPr>
              <w:t>Humanistic practice – commitment to incorporate human values of caring, compassion, and respect into healthcare relationships</w:t>
            </w:r>
          </w:p>
          <w:p w14:paraId="0D472471" w14:textId="77777777" w:rsidR="006D35CA" w:rsidRPr="00534560" w:rsidRDefault="006D35CA" w:rsidP="006D35CA">
            <w:pPr>
              <w:rPr>
                <w:rFonts w:cstheme="minorHAnsi"/>
                <w:sz w:val="20"/>
                <w:szCs w:val="20"/>
              </w:rPr>
            </w:pPr>
          </w:p>
          <w:p w14:paraId="263118B6" w14:textId="5FC51AFB" w:rsidR="006D35CA" w:rsidRPr="00534560" w:rsidRDefault="006D35CA" w:rsidP="006D35CA">
            <w:pPr>
              <w:rPr>
                <w:rFonts w:cstheme="minorHAnsi"/>
                <w:sz w:val="20"/>
                <w:szCs w:val="20"/>
              </w:rPr>
            </w:pPr>
            <w:r w:rsidRPr="00534560">
              <w:rPr>
                <w:rFonts w:cstheme="minorHAnsi"/>
                <w:sz w:val="20"/>
                <w:szCs w:val="20"/>
              </w:rPr>
              <w:t>Interprofessional education – pr</w:t>
            </w:r>
            <w:r w:rsidR="00D778CC" w:rsidRPr="00534560">
              <w:rPr>
                <w:rFonts w:cstheme="minorHAnsi"/>
                <w:sz w:val="20"/>
                <w:szCs w:val="20"/>
              </w:rPr>
              <w:t xml:space="preserve">oposal/project designed for targeted </w:t>
            </w:r>
            <w:r w:rsidR="005E54EB" w:rsidRPr="00534560">
              <w:rPr>
                <w:rFonts w:cstheme="minorHAnsi"/>
                <w:sz w:val="20"/>
                <w:szCs w:val="20"/>
              </w:rPr>
              <w:t>learners (students and/or professionals)</w:t>
            </w:r>
            <w:r w:rsidRPr="00534560">
              <w:rPr>
                <w:rFonts w:cstheme="minorHAnsi"/>
                <w:sz w:val="20"/>
                <w:szCs w:val="20"/>
              </w:rPr>
              <w:t xml:space="preserve"> from two or more health professions</w:t>
            </w:r>
            <w:r w:rsidR="005E54EB" w:rsidRPr="00534560">
              <w:rPr>
                <w:rFonts w:cstheme="minorHAnsi"/>
                <w:sz w:val="20"/>
                <w:szCs w:val="20"/>
              </w:rPr>
              <w:t xml:space="preserve"> so that they may</w:t>
            </w:r>
            <w:r w:rsidRPr="00534560">
              <w:rPr>
                <w:rFonts w:cstheme="minorHAnsi"/>
                <w:sz w:val="20"/>
                <w:szCs w:val="20"/>
              </w:rPr>
              <w:t xml:space="preserve"> learn about, from and with each other to enable effective communication and improve health outcomes</w:t>
            </w:r>
          </w:p>
          <w:p w14:paraId="291E0DB1" w14:textId="77777777" w:rsidR="006D35CA" w:rsidRPr="00534560" w:rsidRDefault="006D35CA" w:rsidP="006D35CA">
            <w:pPr>
              <w:rPr>
                <w:rFonts w:cstheme="minorHAnsi"/>
                <w:sz w:val="20"/>
                <w:szCs w:val="20"/>
              </w:rPr>
            </w:pPr>
          </w:p>
          <w:p w14:paraId="22173448" w14:textId="5AAFB081" w:rsidR="006E541E" w:rsidRPr="006D35CA" w:rsidRDefault="006D35CA" w:rsidP="006D35CA">
            <w:pPr>
              <w:rPr>
                <w:rFonts w:cstheme="minorHAnsi"/>
                <w:sz w:val="20"/>
                <w:szCs w:val="20"/>
              </w:rPr>
            </w:pPr>
            <w:r w:rsidRPr="00534560">
              <w:rPr>
                <w:rFonts w:cstheme="minorHAnsi"/>
                <w:sz w:val="20"/>
                <w:szCs w:val="20"/>
              </w:rPr>
              <w:t>Optim</w:t>
            </w:r>
            <w:r w:rsidR="00DE080B" w:rsidRPr="00534560">
              <w:rPr>
                <w:rFonts w:cstheme="minorHAnsi"/>
                <w:sz w:val="20"/>
                <w:szCs w:val="20"/>
              </w:rPr>
              <w:t>al teaching-learning experience-</w:t>
            </w:r>
            <w:r w:rsidR="00DE0019" w:rsidRPr="00534560">
              <w:rPr>
                <w:rFonts w:cstheme="minorHAnsi"/>
                <w:sz w:val="20"/>
                <w:szCs w:val="20"/>
              </w:rPr>
              <w:t xml:space="preserve"> Fosters  collaboration and shared accountability within the</w:t>
            </w:r>
            <w:r w:rsidR="00FC6935" w:rsidRPr="00534560">
              <w:rPr>
                <w:rFonts w:cstheme="minorHAnsi"/>
                <w:sz w:val="20"/>
                <w:szCs w:val="20"/>
              </w:rPr>
              <w:t xml:space="preserve"> learning community</w:t>
            </w:r>
          </w:p>
          <w:p w14:paraId="212D25D8" w14:textId="417181CA" w:rsidR="00CA002F" w:rsidRPr="006D35CA" w:rsidRDefault="00CA002F" w:rsidP="006D35CA">
            <w:pPr>
              <w:rPr>
                <w:sz w:val="18"/>
                <w:szCs w:val="18"/>
              </w:rPr>
            </w:pPr>
          </w:p>
        </w:tc>
        <w:tc>
          <w:tcPr>
            <w:tcW w:w="2170" w:type="dxa"/>
          </w:tcPr>
          <w:p w14:paraId="5C11A124" w14:textId="77777777" w:rsidR="00CA002F" w:rsidRDefault="00CA002F" w:rsidP="00F10DB9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Proposal or faculty development identifies an emerging problem or adds new dimension to previously identified need/project.</w:t>
            </w:r>
          </w:p>
          <w:p w14:paraId="2B5FBB78" w14:textId="77777777" w:rsidR="00CA002F" w:rsidRDefault="00CA002F" w:rsidP="00F10DB9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Reflects patient/family-centered care, improves care of patients.</w:t>
            </w:r>
          </w:p>
          <w:p w14:paraId="12A7B8D2" w14:textId="77777777" w:rsidR="00CA002F" w:rsidRDefault="00CA002F" w:rsidP="00F10DB9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</w:t>
            </w:r>
            <w:r w:rsidRPr="005107A8">
              <w:rPr>
                <w:sz w:val="18"/>
                <w:szCs w:val="18"/>
              </w:rPr>
              <w:t xml:space="preserve">eferences relevant </w:t>
            </w:r>
            <w:r>
              <w:rPr>
                <w:sz w:val="18"/>
                <w:szCs w:val="18"/>
              </w:rPr>
              <w:t xml:space="preserve">published scholarly </w:t>
            </w:r>
            <w:r w:rsidRPr="005107A8">
              <w:rPr>
                <w:sz w:val="18"/>
                <w:szCs w:val="18"/>
              </w:rPr>
              <w:t>work</w:t>
            </w:r>
            <w:r>
              <w:rPr>
                <w:sz w:val="18"/>
                <w:szCs w:val="18"/>
              </w:rPr>
              <w:t xml:space="preserve"> in healthcare and beyond that supports proposed project</w:t>
            </w:r>
            <w:r w:rsidRPr="005107A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</w:p>
          <w:p w14:paraId="476A1C0B" w14:textId="77777777" w:rsidR="00CA002F" w:rsidRPr="005107A8" w:rsidRDefault="00CA002F" w:rsidP="00F10DB9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Articulates the </w:t>
            </w:r>
            <w:r w:rsidRPr="004008C2">
              <w:rPr>
                <w:b/>
                <w:sz w:val="18"/>
                <w:szCs w:val="18"/>
              </w:rPr>
              <w:t>three</w:t>
            </w:r>
            <w:r>
              <w:rPr>
                <w:sz w:val="18"/>
                <w:szCs w:val="18"/>
              </w:rPr>
              <w:t xml:space="preserve"> best practices.</w:t>
            </w:r>
          </w:p>
        </w:tc>
        <w:tc>
          <w:tcPr>
            <w:tcW w:w="2070" w:type="dxa"/>
          </w:tcPr>
          <w:p w14:paraId="4CC29DF9" w14:textId="77777777" w:rsidR="00CA002F" w:rsidRDefault="00CA002F" w:rsidP="00F10DB9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Proposal or faculty development identifies an emerging problem or adds new dimension to previously identified need/project.</w:t>
            </w:r>
          </w:p>
          <w:p w14:paraId="61333A56" w14:textId="77777777" w:rsidR="00CA002F" w:rsidRDefault="00CA002F" w:rsidP="00F10DB9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Reflects patient/family-centered care; improves care of patients.</w:t>
            </w:r>
          </w:p>
          <w:p w14:paraId="0551F021" w14:textId="77777777" w:rsidR="00CA002F" w:rsidRDefault="00CA002F" w:rsidP="00F10DB9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</w:t>
            </w:r>
            <w:r w:rsidRPr="005107A8">
              <w:rPr>
                <w:sz w:val="18"/>
                <w:szCs w:val="18"/>
              </w:rPr>
              <w:t xml:space="preserve">eferences relevant </w:t>
            </w:r>
            <w:r>
              <w:rPr>
                <w:sz w:val="18"/>
                <w:szCs w:val="18"/>
              </w:rPr>
              <w:t xml:space="preserve">published scholarly </w:t>
            </w:r>
            <w:r w:rsidRPr="005107A8">
              <w:rPr>
                <w:sz w:val="18"/>
                <w:szCs w:val="18"/>
              </w:rPr>
              <w:t>work</w:t>
            </w:r>
            <w:r>
              <w:rPr>
                <w:sz w:val="18"/>
                <w:szCs w:val="18"/>
              </w:rPr>
              <w:t xml:space="preserve"> in healthcare and beyond that supports proposed project.</w:t>
            </w:r>
          </w:p>
          <w:p w14:paraId="3375D145" w14:textId="77777777" w:rsidR="00CA002F" w:rsidRPr="00396674" w:rsidRDefault="00CA002F" w:rsidP="00F10DB9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Articulate</w:t>
            </w:r>
            <w:r w:rsidRPr="00396674">
              <w:rPr>
                <w:sz w:val="18"/>
                <w:szCs w:val="18"/>
              </w:rPr>
              <w:t xml:space="preserve">s </w:t>
            </w:r>
            <w:r w:rsidRPr="004008C2">
              <w:rPr>
                <w:b/>
                <w:sz w:val="18"/>
                <w:szCs w:val="18"/>
              </w:rPr>
              <w:t>two</w:t>
            </w:r>
            <w:r w:rsidRPr="00396674">
              <w:rPr>
                <w:sz w:val="18"/>
                <w:szCs w:val="18"/>
              </w:rPr>
              <w:t xml:space="preserve"> of the best practices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070" w:type="dxa"/>
          </w:tcPr>
          <w:p w14:paraId="49EA0F25" w14:textId="77777777" w:rsidR="00CA002F" w:rsidRDefault="00CA002F" w:rsidP="00F10DB9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Proposal or faculty development consistent with current, similar projects, teaching practices or faculty development.</w:t>
            </w:r>
          </w:p>
          <w:p w14:paraId="3353D86E" w14:textId="77777777" w:rsidR="00CA002F" w:rsidRDefault="00CA002F" w:rsidP="00F10DB9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Improves care of patients</w:t>
            </w:r>
          </w:p>
          <w:p w14:paraId="32A2D392" w14:textId="77777777" w:rsidR="00CA002F" w:rsidRDefault="00CA002F" w:rsidP="00F10DB9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Includes references to published scholarly work that supports proposal/faculty development.</w:t>
            </w:r>
          </w:p>
          <w:p w14:paraId="2B9B5930" w14:textId="77777777" w:rsidR="00CA002F" w:rsidRPr="00BA7E4B" w:rsidRDefault="00CA002F" w:rsidP="00F10DB9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Articulate</w:t>
            </w:r>
            <w:r w:rsidRPr="00BA7E4B">
              <w:rPr>
                <w:sz w:val="18"/>
                <w:szCs w:val="18"/>
              </w:rPr>
              <w:t xml:space="preserve">s </w:t>
            </w:r>
            <w:r>
              <w:rPr>
                <w:sz w:val="18"/>
                <w:szCs w:val="18"/>
              </w:rPr>
              <w:t xml:space="preserve">at least </w:t>
            </w:r>
            <w:r w:rsidRPr="00AB406E">
              <w:rPr>
                <w:b/>
                <w:sz w:val="18"/>
                <w:szCs w:val="18"/>
              </w:rPr>
              <w:t>one</w:t>
            </w:r>
            <w:r w:rsidRPr="00BA7E4B">
              <w:rPr>
                <w:sz w:val="18"/>
                <w:szCs w:val="18"/>
              </w:rPr>
              <w:t xml:space="preserve"> of the best practices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90" w:type="dxa"/>
          </w:tcPr>
          <w:p w14:paraId="01B9556B" w14:textId="77777777" w:rsidR="00CA002F" w:rsidRDefault="00CA002F" w:rsidP="00F10DB9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Proposal unsubstantiated or inconsistent with need and/or method</w:t>
            </w:r>
          </w:p>
          <w:p w14:paraId="3E0E8838" w14:textId="77777777" w:rsidR="00CA002F" w:rsidRDefault="00CA002F" w:rsidP="00F10DB9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Does not address care of patients or faculty development related directly to improved patient care.</w:t>
            </w:r>
          </w:p>
          <w:p w14:paraId="4E8C957A" w14:textId="77777777" w:rsidR="00CA002F" w:rsidRDefault="00CA002F" w:rsidP="00F10DB9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Lacks references to relevant published scholarly work or publication dates older than 10 years </w:t>
            </w:r>
          </w:p>
          <w:p w14:paraId="024F3E98" w14:textId="77777777" w:rsidR="00CA002F" w:rsidRPr="00396674" w:rsidRDefault="00CA002F" w:rsidP="00F10DB9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Articulates</w:t>
            </w:r>
            <w:r w:rsidRPr="0039667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 some degree but not fully, one of the best practices.</w:t>
            </w:r>
            <w:r>
              <w:t xml:space="preserve">  </w:t>
            </w:r>
          </w:p>
        </w:tc>
        <w:tc>
          <w:tcPr>
            <w:tcW w:w="1890" w:type="dxa"/>
          </w:tcPr>
          <w:p w14:paraId="4F43C84D" w14:textId="1E8C06EA" w:rsidR="00F32803" w:rsidRDefault="00CA002F" w:rsidP="00F3280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Numerical Score</w:t>
            </w:r>
            <w:r w:rsidR="008A5557">
              <w:rPr>
                <w:rFonts w:cstheme="minorHAnsi"/>
                <w:sz w:val="18"/>
                <w:szCs w:val="18"/>
              </w:rPr>
              <w:t>:</w:t>
            </w:r>
            <w:r w:rsidR="006D35CA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3C2ED868" w14:textId="77777777" w:rsidR="009F2891" w:rsidRDefault="009F2891" w:rsidP="00F32803">
            <w:pPr>
              <w:rPr>
                <w:rFonts w:cstheme="minorHAnsi"/>
                <w:sz w:val="18"/>
                <w:szCs w:val="18"/>
              </w:rPr>
            </w:pPr>
          </w:p>
          <w:p w14:paraId="26AA4FAC" w14:textId="77777777" w:rsidR="0024623C" w:rsidRDefault="0024623C" w:rsidP="006F10ED">
            <w:pPr>
              <w:rPr>
                <w:rFonts w:cstheme="minorHAnsi"/>
                <w:sz w:val="18"/>
                <w:szCs w:val="18"/>
              </w:rPr>
            </w:pPr>
          </w:p>
          <w:p w14:paraId="4300491A" w14:textId="02BF2A85" w:rsidR="00534560" w:rsidRDefault="00534560" w:rsidP="006F10E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Comments:</w:t>
            </w:r>
          </w:p>
        </w:tc>
      </w:tr>
      <w:tr w:rsidR="00CA002F" w14:paraId="30E72BA3" w14:textId="77777777" w:rsidTr="00A202F7">
        <w:tc>
          <w:tcPr>
            <w:tcW w:w="2236" w:type="dxa"/>
          </w:tcPr>
          <w:p w14:paraId="35D068BE" w14:textId="77777777" w:rsidR="00CA002F" w:rsidRPr="00AB406E" w:rsidRDefault="00CA002F" w:rsidP="00F10DB9">
            <w:pPr>
              <w:rPr>
                <w:b/>
              </w:rPr>
            </w:pPr>
            <w:r w:rsidRPr="00AB406E">
              <w:rPr>
                <w:b/>
              </w:rPr>
              <w:t>Impact</w:t>
            </w:r>
          </w:p>
        </w:tc>
        <w:tc>
          <w:tcPr>
            <w:tcW w:w="2884" w:type="dxa"/>
          </w:tcPr>
          <w:p w14:paraId="174F13F9" w14:textId="05F78F3D" w:rsidR="00CA002F" w:rsidRPr="007D3A55" w:rsidRDefault="00CA002F" w:rsidP="00F10DB9">
            <w:pPr>
              <w:rPr>
                <w:sz w:val="20"/>
                <w:szCs w:val="18"/>
              </w:rPr>
            </w:pPr>
            <w:r w:rsidRPr="007D3A55">
              <w:rPr>
                <w:sz w:val="20"/>
                <w:szCs w:val="18"/>
              </w:rPr>
              <w:t xml:space="preserve">Advances knowledge, with impact in healthcare, art of patient/family-centered care, patient advocacy, health of </w:t>
            </w:r>
            <w:r w:rsidRPr="007D3A55">
              <w:rPr>
                <w:sz w:val="20"/>
                <w:szCs w:val="18"/>
              </w:rPr>
              <w:lastRenderedPageBreak/>
              <w:t xml:space="preserve">communities, </w:t>
            </w:r>
            <w:r w:rsidR="001531B4" w:rsidRPr="007D3A55">
              <w:rPr>
                <w:sz w:val="20"/>
                <w:szCs w:val="18"/>
              </w:rPr>
              <w:t>and influence</w:t>
            </w:r>
            <w:r w:rsidRPr="007D3A55">
              <w:rPr>
                <w:sz w:val="20"/>
                <w:szCs w:val="18"/>
              </w:rPr>
              <w:t xml:space="preserve"> on learners and/or teaching-learning experience.</w:t>
            </w:r>
          </w:p>
          <w:p w14:paraId="4FBDEDDB" w14:textId="77777777" w:rsidR="00CA002F" w:rsidRDefault="00CA002F" w:rsidP="00F10DB9">
            <w:pPr>
              <w:rPr>
                <w:sz w:val="18"/>
                <w:szCs w:val="18"/>
              </w:rPr>
            </w:pPr>
            <w:r w:rsidRPr="007D3A55">
              <w:rPr>
                <w:sz w:val="20"/>
                <w:szCs w:val="18"/>
              </w:rPr>
              <w:t>Advocacy for marginalized learners, individuals</w:t>
            </w:r>
            <w:r>
              <w:rPr>
                <w:sz w:val="18"/>
                <w:szCs w:val="18"/>
              </w:rPr>
              <w:t>.</w:t>
            </w:r>
          </w:p>
          <w:p w14:paraId="445ABF74" w14:textId="77777777" w:rsidR="00CA002F" w:rsidRDefault="00CA002F" w:rsidP="00F10DB9">
            <w:pPr>
              <w:rPr>
                <w:sz w:val="18"/>
                <w:szCs w:val="18"/>
              </w:rPr>
            </w:pPr>
          </w:p>
          <w:p w14:paraId="686F9743" w14:textId="77777777" w:rsidR="00CA002F" w:rsidRPr="00BF6698" w:rsidRDefault="00CA002F" w:rsidP="00F10DB9">
            <w:pPr>
              <w:rPr>
                <w:sz w:val="18"/>
                <w:szCs w:val="18"/>
              </w:rPr>
            </w:pPr>
          </w:p>
        </w:tc>
        <w:tc>
          <w:tcPr>
            <w:tcW w:w="2170" w:type="dxa"/>
          </w:tcPr>
          <w:p w14:paraId="1C0AC22E" w14:textId="77777777" w:rsidR="00CA002F" w:rsidRPr="00244030" w:rsidRDefault="00CA002F" w:rsidP="00F10DB9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•</w:t>
            </w:r>
            <w:r>
              <w:rPr>
                <w:sz w:val="18"/>
                <w:szCs w:val="18"/>
              </w:rPr>
              <w:t xml:space="preserve"> </w:t>
            </w:r>
            <w:r w:rsidRPr="00244030">
              <w:rPr>
                <w:sz w:val="18"/>
                <w:szCs w:val="18"/>
              </w:rPr>
              <w:t xml:space="preserve">May lead to significant results with potential to fill a gap in current literature related to </w:t>
            </w:r>
            <w:r w:rsidRPr="00244030">
              <w:rPr>
                <w:sz w:val="18"/>
                <w:szCs w:val="18"/>
              </w:rPr>
              <w:lastRenderedPageBreak/>
              <w:t xml:space="preserve">knowledge, </w:t>
            </w:r>
            <w:r>
              <w:rPr>
                <w:sz w:val="18"/>
                <w:szCs w:val="18"/>
              </w:rPr>
              <w:t>with impact in healthcare, art of patient/family-</w:t>
            </w:r>
            <w:r w:rsidRPr="00244030">
              <w:rPr>
                <w:sz w:val="18"/>
                <w:szCs w:val="18"/>
              </w:rPr>
              <w:t xml:space="preserve">centered care, patient </w:t>
            </w:r>
            <w:r>
              <w:rPr>
                <w:sz w:val="18"/>
                <w:szCs w:val="18"/>
              </w:rPr>
              <w:t>advocacy, health of communities,</w:t>
            </w:r>
            <w:r w:rsidRPr="00244030">
              <w:rPr>
                <w:sz w:val="18"/>
                <w:szCs w:val="18"/>
              </w:rPr>
              <w:t xml:space="preserve"> influence on learners and/or teaching learning experience</w:t>
            </w:r>
            <w:r>
              <w:rPr>
                <w:sz w:val="18"/>
                <w:szCs w:val="18"/>
              </w:rPr>
              <w:t>.</w:t>
            </w:r>
          </w:p>
          <w:p w14:paraId="63C81435" w14:textId="77777777" w:rsidR="00CA002F" w:rsidRPr="00244030" w:rsidRDefault="00CA002F" w:rsidP="00F10DB9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Pr="00244030">
              <w:rPr>
                <w:sz w:val="18"/>
                <w:szCs w:val="18"/>
              </w:rPr>
              <w:t>Gives voice to marginalized learners, individuals</w:t>
            </w:r>
            <w:r>
              <w:rPr>
                <w:sz w:val="18"/>
                <w:szCs w:val="18"/>
              </w:rPr>
              <w:t>.</w:t>
            </w:r>
            <w:r w:rsidRPr="0024403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70" w:type="dxa"/>
          </w:tcPr>
          <w:p w14:paraId="0DBC299F" w14:textId="77777777" w:rsidR="00CA002F" w:rsidRDefault="00CA002F" w:rsidP="00F10DB9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•</w:t>
            </w:r>
            <w:r>
              <w:rPr>
                <w:sz w:val="18"/>
                <w:szCs w:val="18"/>
              </w:rPr>
              <w:t xml:space="preserve"> </w:t>
            </w:r>
            <w:r w:rsidRPr="00244030">
              <w:rPr>
                <w:sz w:val="18"/>
                <w:szCs w:val="18"/>
              </w:rPr>
              <w:t xml:space="preserve">May lead to results with potential to further substantiate current literature related to </w:t>
            </w:r>
            <w:r w:rsidRPr="00244030">
              <w:rPr>
                <w:sz w:val="18"/>
                <w:szCs w:val="18"/>
              </w:rPr>
              <w:lastRenderedPageBreak/>
              <w:t xml:space="preserve">knowledge </w:t>
            </w:r>
            <w:r>
              <w:rPr>
                <w:sz w:val="18"/>
                <w:szCs w:val="18"/>
              </w:rPr>
              <w:t>with impact in healthcare, art of patient/family-</w:t>
            </w:r>
            <w:r w:rsidRPr="00244030">
              <w:rPr>
                <w:sz w:val="18"/>
                <w:szCs w:val="18"/>
              </w:rPr>
              <w:t>centered care, patient advocacy, health of communities; influence on learners and/or teaching learning experience</w:t>
            </w:r>
            <w:r>
              <w:rPr>
                <w:sz w:val="18"/>
                <w:szCs w:val="18"/>
              </w:rPr>
              <w:t>.</w:t>
            </w:r>
          </w:p>
          <w:p w14:paraId="06956F9D" w14:textId="77777777" w:rsidR="00CA002F" w:rsidRPr="00244030" w:rsidRDefault="00CA002F" w:rsidP="00F10DB9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Potential to</w:t>
            </w:r>
            <w:r w:rsidRPr="00244030">
              <w:rPr>
                <w:sz w:val="18"/>
                <w:szCs w:val="18"/>
              </w:rPr>
              <w:t xml:space="preserve"> give voice to marginalized learners, individuals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070" w:type="dxa"/>
          </w:tcPr>
          <w:p w14:paraId="2DE78C04" w14:textId="77777777" w:rsidR="00CA002F" w:rsidRDefault="00CA002F" w:rsidP="00F10DB9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•</w:t>
            </w:r>
            <w:r>
              <w:rPr>
                <w:sz w:val="18"/>
                <w:szCs w:val="18"/>
              </w:rPr>
              <w:t xml:space="preserve"> </w:t>
            </w:r>
            <w:r w:rsidRPr="00AA51F4">
              <w:rPr>
                <w:sz w:val="18"/>
                <w:szCs w:val="18"/>
              </w:rPr>
              <w:t xml:space="preserve">May </w:t>
            </w:r>
            <w:r>
              <w:rPr>
                <w:sz w:val="18"/>
                <w:szCs w:val="18"/>
              </w:rPr>
              <w:t xml:space="preserve">lead to results similar to </w:t>
            </w:r>
            <w:r w:rsidRPr="00AA51F4">
              <w:rPr>
                <w:sz w:val="18"/>
                <w:szCs w:val="18"/>
              </w:rPr>
              <w:t xml:space="preserve">current literature </w:t>
            </w:r>
            <w:r>
              <w:rPr>
                <w:sz w:val="18"/>
                <w:szCs w:val="18"/>
              </w:rPr>
              <w:t xml:space="preserve">related to knowledge in healthcare, </w:t>
            </w:r>
            <w:r>
              <w:rPr>
                <w:sz w:val="18"/>
                <w:szCs w:val="18"/>
              </w:rPr>
              <w:lastRenderedPageBreak/>
              <w:t>art of patient/family-centered care, patient advocacy, health of communities, influence on learners and/or teaching learning experience.</w:t>
            </w:r>
          </w:p>
          <w:p w14:paraId="26F32EDA" w14:textId="77777777" w:rsidR="00CA002F" w:rsidRDefault="00CA002F" w:rsidP="00F10DB9">
            <w:r>
              <w:rPr>
                <w:rFonts w:cstheme="minorHAnsi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Does not give voice to marginalized learners, individuals.</w:t>
            </w:r>
          </w:p>
        </w:tc>
        <w:tc>
          <w:tcPr>
            <w:tcW w:w="1890" w:type="dxa"/>
          </w:tcPr>
          <w:p w14:paraId="5A5919EA" w14:textId="77777777" w:rsidR="00CA002F" w:rsidRDefault="00CA002F" w:rsidP="00F10DB9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•</w:t>
            </w:r>
            <w:r>
              <w:rPr>
                <w:sz w:val="18"/>
                <w:szCs w:val="18"/>
              </w:rPr>
              <w:t xml:space="preserve"> Lacks potential to fill a gap or inconsistent with </w:t>
            </w:r>
            <w:r w:rsidRPr="00AA51F4">
              <w:rPr>
                <w:sz w:val="18"/>
                <w:szCs w:val="18"/>
              </w:rPr>
              <w:t xml:space="preserve">current literature </w:t>
            </w:r>
            <w:r>
              <w:rPr>
                <w:sz w:val="18"/>
                <w:szCs w:val="18"/>
              </w:rPr>
              <w:t xml:space="preserve">related to knowledge </w:t>
            </w:r>
            <w:r>
              <w:rPr>
                <w:sz w:val="18"/>
                <w:szCs w:val="18"/>
              </w:rPr>
              <w:lastRenderedPageBreak/>
              <w:t>with impact in healthcare, art of patient/family-centered care, patient advocacy, health of communities, influence on learners and/or teaching learning experience.</w:t>
            </w:r>
          </w:p>
          <w:p w14:paraId="2744131B" w14:textId="77777777" w:rsidR="00CA002F" w:rsidRDefault="00CA002F" w:rsidP="00F10DB9">
            <w:r>
              <w:rPr>
                <w:rFonts w:cstheme="minorHAnsi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Does not give voice to marginalized learners, individuals.</w:t>
            </w:r>
          </w:p>
        </w:tc>
        <w:tc>
          <w:tcPr>
            <w:tcW w:w="1890" w:type="dxa"/>
          </w:tcPr>
          <w:p w14:paraId="799DB844" w14:textId="7FF51336" w:rsidR="00F32803" w:rsidRDefault="00CA002F" w:rsidP="00F3280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Numerical Score:</w:t>
            </w:r>
            <w:r w:rsidR="00004D9F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787E1D69" w14:textId="193B4C65" w:rsidR="00D36F73" w:rsidRDefault="00D36F73" w:rsidP="00F32803">
            <w:pPr>
              <w:rPr>
                <w:rFonts w:cstheme="minorHAnsi"/>
                <w:sz w:val="18"/>
                <w:szCs w:val="18"/>
              </w:rPr>
            </w:pPr>
          </w:p>
          <w:p w14:paraId="6B3FB45D" w14:textId="77777777" w:rsidR="001531B4" w:rsidRDefault="001531B4" w:rsidP="006D35CA">
            <w:pPr>
              <w:rPr>
                <w:rFonts w:cstheme="minorHAnsi"/>
                <w:sz w:val="18"/>
                <w:szCs w:val="18"/>
              </w:rPr>
            </w:pPr>
          </w:p>
          <w:p w14:paraId="71E6736E" w14:textId="089F3C52" w:rsidR="00534560" w:rsidRDefault="00534560" w:rsidP="006D35C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Comments:</w:t>
            </w:r>
          </w:p>
        </w:tc>
      </w:tr>
      <w:tr w:rsidR="00CA002F" w14:paraId="5E5AC835" w14:textId="77777777" w:rsidTr="00A202F7">
        <w:tc>
          <w:tcPr>
            <w:tcW w:w="2236" w:type="dxa"/>
          </w:tcPr>
          <w:p w14:paraId="2F81DC9D" w14:textId="77777777" w:rsidR="00CA002F" w:rsidRPr="00AB406E" w:rsidRDefault="00CA002F" w:rsidP="00F10DB9">
            <w:pPr>
              <w:rPr>
                <w:b/>
                <w:color w:val="FF0000"/>
              </w:rPr>
            </w:pPr>
            <w:r w:rsidRPr="00AB406E">
              <w:rPr>
                <w:b/>
              </w:rPr>
              <w:t xml:space="preserve">Reach </w:t>
            </w:r>
          </w:p>
        </w:tc>
        <w:tc>
          <w:tcPr>
            <w:tcW w:w="2884" w:type="dxa"/>
          </w:tcPr>
          <w:p w14:paraId="23F9490E" w14:textId="77777777" w:rsidR="00CA002F" w:rsidRPr="00A70830" w:rsidRDefault="00CA002F" w:rsidP="00F10DB9">
            <w:pPr>
              <w:rPr>
                <w:sz w:val="18"/>
                <w:szCs w:val="18"/>
              </w:rPr>
            </w:pPr>
            <w:r w:rsidRPr="007D3A55">
              <w:rPr>
                <w:sz w:val="20"/>
                <w:szCs w:val="18"/>
              </w:rPr>
              <w:t xml:space="preserve">The proposal or faculty development encompasses a previously unexamined </w:t>
            </w:r>
            <w:r>
              <w:rPr>
                <w:sz w:val="20"/>
                <w:szCs w:val="18"/>
              </w:rPr>
              <w:t>area of teaching and/or</w:t>
            </w:r>
            <w:r w:rsidRPr="007D3A55">
              <w:rPr>
                <w:sz w:val="20"/>
                <w:szCs w:val="18"/>
              </w:rPr>
              <w:t xml:space="preserve"> scholarship.</w:t>
            </w:r>
          </w:p>
        </w:tc>
        <w:tc>
          <w:tcPr>
            <w:tcW w:w="2170" w:type="dxa"/>
          </w:tcPr>
          <w:p w14:paraId="2D7465A5" w14:textId="77777777" w:rsidR="00CA002F" w:rsidRPr="00A70830" w:rsidRDefault="00CA002F" w:rsidP="00F10DB9">
            <w:r>
              <w:rPr>
                <w:rFonts w:cstheme="minorHAnsi"/>
                <w:sz w:val="18"/>
                <w:szCs w:val="18"/>
              </w:rPr>
              <w:t xml:space="preserve">• </w:t>
            </w:r>
            <w:r w:rsidRPr="00A70830">
              <w:rPr>
                <w:sz w:val="18"/>
                <w:szCs w:val="18"/>
              </w:rPr>
              <w:t>Applicant(s) explicate an approach/method or creative area of individual professional growth not currently recognized within their work that</w:t>
            </w:r>
            <w:r>
              <w:rPr>
                <w:sz w:val="18"/>
                <w:szCs w:val="18"/>
              </w:rPr>
              <w:t xml:space="preserve"> </w:t>
            </w:r>
            <w:r w:rsidRPr="00A70830">
              <w:rPr>
                <w:sz w:val="18"/>
                <w:szCs w:val="18"/>
              </w:rPr>
              <w:t>indicates a direction not previously taken</w:t>
            </w:r>
            <w:r>
              <w:rPr>
                <w:sz w:val="18"/>
                <w:szCs w:val="18"/>
              </w:rPr>
              <w:t>.</w:t>
            </w:r>
            <w:r w:rsidRPr="00A7083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70" w:type="dxa"/>
          </w:tcPr>
          <w:p w14:paraId="656C3053" w14:textId="77777777" w:rsidR="00CA002F" w:rsidRPr="00A70830" w:rsidRDefault="00CA002F" w:rsidP="00F10DB9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</w:t>
            </w:r>
            <w:r w:rsidRPr="00A70830">
              <w:rPr>
                <w:sz w:val="18"/>
                <w:szCs w:val="18"/>
              </w:rPr>
              <w:t>Applicant(s) explain an approach/method or creative area of individual professional growth not currently recognized within their work that includes an element of a direction not previously taken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070" w:type="dxa"/>
          </w:tcPr>
          <w:p w14:paraId="0286C1A3" w14:textId="77777777" w:rsidR="00CA002F" w:rsidRPr="00A70830" w:rsidRDefault="00CA002F" w:rsidP="00F10DB9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Pr="00A70830">
              <w:rPr>
                <w:sz w:val="18"/>
                <w:szCs w:val="18"/>
              </w:rPr>
              <w:t>Applicants</w:t>
            </w:r>
            <w:r>
              <w:rPr>
                <w:sz w:val="18"/>
                <w:szCs w:val="18"/>
              </w:rPr>
              <w:t>’</w:t>
            </w:r>
            <w:r w:rsidRPr="00A7083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explanation</w:t>
            </w:r>
            <w:r w:rsidRPr="00A7083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 reach i</w:t>
            </w:r>
            <w:r w:rsidRPr="00A70830">
              <w:rPr>
                <w:sz w:val="18"/>
                <w:szCs w:val="18"/>
              </w:rPr>
              <w:t>nconsistent with a new approach/method or area of individual professional growth within their work that indicates a direction not previously taken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90" w:type="dxa"/>
          </w:tcPr>
          <w:p w14:paraId="06BF49C2" w14:textId="77777777" w:rsidR="00CA002F" w:rsidRPr="00C1016A" w:rsidRDefault="00CA002F" w:rsidP="00F10DB9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>Not explained.</w:t>
            </w:r>
          </w:p>
        </w:tc>
        <w:tc>
          <w:tcPr>
            <w:tcW w:w="1890" w:type="dxa"/>
          </w:tcPr>
          <w:p w14:paraId="737D4C27" w14:textId="2776073E" w:rsidR="00F32803" w:rsidRDefault="00CA002F" w:rsidP="00F3280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Numerical Score:</w:t>
            </w:r>
            <w:r w:rsidR="00163243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42F97122" w14:textId="77777777" w:rsidR="00CA002F" w:rsidRDefault="00CA002F" w:rsidP="00004D9F">
            <w:pPr>
              <w:rPr>
                <w:rFonts w:cstheme="minorHAnsi"/>
                <w:sz w:val="18"/>
                <w:szCs w:val="18"/>
              </w:rPr>
            </w:pPr>
          </w:p>
          <w:p w14:paraId="16B950BB" w14:textId="59E230C8" w:rsidR="00534560" w:rsidRDefault="00534560" w:rsidP="00004D9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Comments:</w:t>
            </w:r>
          </w:p>
        </w:tc>
      </w:tr>
      <w:tr w:rsidR="00CA002F" w14:paraId="1846DA14" w14:textId="77777777" w:rsidTr="00A202F7">
        <w:tc>
          <w:tcPr>
            <w:tcW w:w="2236" w:type="dxa"/>
          </w:tcPr>
          <w:p w14:paraId="5BBF94E2" w14:textId="77777777" w:rsidR="00CA002F" w:rsidRPr="00AB406E" w:rsidRDefault="00CA002F" w:rsidP="00F10DB9">
            <w:pPr>
              <w:rPr>
                <w:b/>
              </w:rPr>
            </w:pPr>
            <w:r w:rsidRPr="00AB406E">
              <w:rPr>
                <w:b/>
              </w:rPr>
              <w:t>Theoretical Approach</w:t>
            </w:r>
          </w:p>
        </w:tc>
        <w:tc>
          <w:tcPr>
            <w:tcW w:w="2884" w:type="dxa"/>
          </w:tcPr>
          <w:p w14:paraId="5FBF9710" w14:textId="77777777" w:rsidR="00CA002F" w:rsidRPr="00BF3109" w:rsidRDefault="00CA002F" w:rsidP="00F10DB9">
            <w:pPr>
              <w:rPr>
                <w:sz w:val="18"/>
                <w:szCs w:val="18"/>
              </w:rPr>
            </w:pPr>
            <w:r w:rsidRPr="007D3A55">
              <w:rPr>
                <w:sz w:val="20"/>
                <w:szCs w:val="18"/>
              </w:rPr>
              <w:t>Theory and framework related to learning, teaching, education, or healthcare practices.</w:t>
            </w:r>
          </w:p>
        </w:tc>
        <w:tc>
          <w:tcPr>
            <w:tcW w:w="2170" w:type="dxa"/>
          </w:tcPr>
          <w:p w14:paraId="54132F68" w14:textId="77777777" w:rsidR="00CA002F" w:rsidRDefault="00CA002F" w:rsidP="00F10DB9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Anchored in known theoretical framework or</w:t>
            </w:r>
          </w:p>
          <w:p w14:paraId="7F0E8683" w14:textId="77777777" w:rsidR="00CA002F" w:rsidRDefault="00CA002F" w:rsidP="00F10D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theory related to best practices.</w:t>
            </w:r>
          </w:p>
          <w:p w14:paraId="6B4B58B5" w14:textId="77777777" w:rsidR="00CA002F" w:rsidRDefault="00CA002F" w:rsidP="00F10DB9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>May include evidence-based approach.</w:t>
            </w:r>
          </w:p>
          <w:p w14:paraId="4497012E" w14:textId="77777777" w:rsidR="00CA002F" w:rsidRPr="00C17579" w:rsidRDefault="00CA002F" w:rsidP="00F10DB9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70150B10" w14:textId="77777777" w:rsidR="00CA002F" w:rsidRDefault="00CA002F" w:rsidP="00F10DB9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>Somewhat anchored in known theoretical framework or</w:t>
            </w:r>
          </w:p>
          <w:p w14:paraId="72565E58" w14:textId="77777777" w:rsidR="00CA002F" w:rsidRDefault="00CA002F" w:rsidP="00F10D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theory related to best practices.</w:t>
            </w:r>
          </w:p>
          <w:p w14:paraId="766E47C8" w14:textId="77777777" w:rsidR="00CA002F" w:rsidRDefault="00CA002F" w:rsidP="00F10DB9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May include evidence-based approach.</w:t>
            </w:r>
          </w:p>
          <w:p w14:paraId="7FC4C08F" w14:textId="77777777" w:rsidR="00CA002F" w:rsidRDefault="00CA002F" w:rsidP="00F10DB9"/>
        </w:tc>
        <w:tc>
          <w:tcPr>
            <w:tcW w:w="2070" w:type="dxa"/>
          </w:tcPr>
          <w:p w14:paraId="3A1C265C" w14:textId="77777777" w:rsidR="00CA002F" w:rsidRDefault="00CA002F" w:rsidP="00F10DB9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Vague or unclear theoretical framework, best practice. </w:t>
            </w:r>
          </w:p>
          <w:p w14:paraId="64F86D5D" w14:textId="77777777" w:rsidR="00CA002F" w:rsidRDefault="00CA002F" w:rsidP="00F10DB9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Not supported by evidence.</w:t>
            </w:r>
          </w:p>
          <w:p w14:paraId="29886FBD" w14:textId="77777777" w:rsidR="00CA002F" w:rsidRDefault="00CA002F" w:rsidP="00F10DB9"/>
        </w:tc>
        <w:tc>
          <w:tcPr>
            <w:tcW w:w="1890" w:type="dxa"/>
          </w:tcPr>
          <w:p w14:paraId="72336F29" w14:textId="77777777" w:rsidR="00CA002F" w:rsidRDefault="00CA002F" w:rsidP="00F10DB9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Lacks theoretical framework, best practice, or evidence-based approach.</w:t>
            </w:r>
          </w:p>
          <w:p w14:paraId="3A3C7F5E" w14:textId="77777777" w:rsidR="00CA002F" w:rsidRDefault="00CA002F" w:rsidP="00F10DB9"/>
        </w:tc>
        <w:tc>
          <w:tcPr>
            <w:tcW w:w="1890" w:type="dxa"/>
          </w:tcPr>
          <w:p w14:paraId="4D88D206" w14:textId="5A84C57A" w:rsidR="00F32803" w:rsidRDefault="00B53CEB" w:rsidP="00F3280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Numerical Score</w:t>
            </w:r>
            <w:r w:rsidR="006D35CA">
              <w:rPr>
                <w:rFonts w:cstheme="minorHAnsi"/>
                <w:sz w:val="18"/>
                <w:szCs w:val="18"/>
              </w:rPr>
              <w:t xml:space="preserve">: </w:t>
            </w:r>
          </w:p>
          <w:p w14:paraId="38378D66" w14:textId="77777777" w:rsidR="00BC52D1" w:rsidRDefault="00BC52D1" w:rsidP="00BC52D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6A9604E6" w14:textId="6A3D60C0" w:rsidR="00534560" w:rsidRDefault="00534560" w:rsidP="00BC52D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Comments:</w:t>
            </w:r>
          </w:p>
        </w:tc>
      </w:tr>
      <w:tr w:rsidR="00CA002F" w14:paraId="0291B01E" w14:textId="77777777" w:rsidTr="00A202F7">
        <w:tc>
          <w:tcPr>
            <w:tcW w:w="2236" w:type="dxa"/>
          </w:tcPr>
          <w:p w14:paraId="7128E1AB" w14:textId="77777777" w:rsidR="00CA002F" w:rsidRPr="00AB406E" w:rsidRDefault="00CA002F" w:rsidP="00F10DB9">
            <w:pPr>
              <w:rPr>
                <w:b/>
              </w:rPr>
            </w:pPr>
            <w:r w:rsidRPr="00AB406E">
              <w:rPr>
                <w:b/>
              </w:rPr>
              <w:t>Methods, Educational Strategies</w:t>
            </w:r>
          </w:p>
        </w:tc>
        <w:tc>
          <w:tcPr>
            <w:tcW w:w="2884" w:type="dxa"/>
          </w:tcPr>
          <w:p w14:paraId="486643FF" w14:textId="77777777" w:rsidR="00CA002F" w:rsidRDefault="00CA002F" w:rsidP="00F10DB9">
            <w:r w:rsidRPr="007D3A55">
              <w:rPr>
                <w:sz w:val="20"/>
                <w:szCs w:val="18"/>
              </w:rPr>
              <w:t>Utilizes methods related to learning, teaching, education, healthcare practices.</w:t>
            </w:r>
          </w:p>
        </w:tc>
        <w:tc>
          <w:tcPr>
            <w:tcW w:w="2170" w:type="dxa"/>
          </w:tcPr>
          <w:p w14:paraId="164B769D" w14:textId="77777777" w:rsidR="00CA002F" w:rsidRDefault="00CA002F" w:rsidP="00F10DB9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Applies the science of learning: </w:t>
            </w:r>
            <w:r w:rsidRPr="004C1A1C">
              <w:rPr>
                <w:sz w:val="18"/>
                <w:szCs w:val="18"/>
              </w:rPr>
              <w:t>Active</w:t>
            </w:r>
            <w:r>
              <w:rPr>
                <w:sz w:val="18"/>
                <w:szCs w:val="18"/>
              </w:rPr>
              <w:t>/interactive</w:t>
            </w:r>
            <w:r w:rsidRPr="004C1A1C">
              <w:rPr>
                <w:sz w:val="18"/>
                <w:szCs w:val="18"/>
              </w:rPr>
              <w:t xml:space="preserve"> learning</w:t>
            </w:r>
            <w:r>
              <w:rPr>
                <w:sz w:val="18"/>
                <w:szCs w:val="18"/>
              </w:rPr>
              <w:t xml:space="preserve">, e.g., </w:t>
            </w:r>
          </w:p>
          <w:p w14:paraId="68122ADE" w14:textId="77777777" w:rsidR="00CA002F" w:rsidRDefault="00CA002F" w:rsidP="00F10D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Problem or team based;</w:t>
            </w:r>
          </w:p>
          <w:p w14:paraId="1C036B94" w14:textId="77777777" w:rsidR="00CA002F" w:rsidRDefault="00CA002F" w:rsidP="00F10D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Flipped classroom; simulation.</w:t>
            </w:r>
          </w:p>
          <w:p w14:paraId="4A42D9F1" w14:textId="77777777" w:rsidR="00CA002F" w:rsidRDefault="00CA002F" w:rsidP="00F10DB9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Well-articulated, feasible, ethical goals.</w:t>
            </w:r>
          </w:p>
          <w:p w14:paraId="01AFCFD7" w14:textId="77777777" w:rsidR="00CA002F" w:rsidRDefault="00CA002F" w:rsidP="00F10DB9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Objectives/outcomes specific, measurable, </w:t>
            </w:r>
            <w:r>
              <w:rPr>
                <w:sz w:val="18"/>
                <w:szCs w:val="18"/>
              </w:rPr>
              <w:lastRenderedPageBreak/>
              <w:t>actionable, relevant, time-oriented.</w:t>
            </w:r>
          </w:p>
          <w:p w14:paraId="50C5240D" w14:textId="77777777" w:rsidR="00CA002F" w:rsidRPr="004C1A1C" w:rsidRDefault="00CA002F" w:rsidP="00F10DB9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3604E25D" w14:textId="77777777" w:rsidR="00CA002F" w:rsidRDefault="00CA002F" w:rsidP="00F10DB9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•</w:t>
            </w:r>
            <w:r>
              <w:rPr>
                <w:sz w:val="18"/>
                <w:szCs w:val="18"/>
              </w:rPr>
              <w:t xml:space="preserve"> Combines the science of learning with traditional educational methods and strategies, e.g., lecture, PowerPoint.</w:t>
            </w:r>
          </w:p>
          <w:p w14:paraId="746CD9E1" w14:textId="77777777" w:rsidR="00CA002F" w:rsidRDefault="00CA002F" w:rsidP="00F10DB9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Well-articulated, feasible, ethical goals.</w:t>
            </w:r>
          </w:p>
          <w:p w14:paraId="0EEF939D" w14:textId="77777777" w:rsidR="00CA002F" w:rsidRDefault="00CA002F" w:rsidP="00F10DB9">
            <w:r>
              <w:rPr>
                <w:rFonts w:cstheme="minorHAnsi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Objectives/outcomes specific, measurable, actionable, relevant, time-oriented.</w:t>
            </w:r>
          </w:p>
        </w:tc>
        <w:tc>
          <w:tcPr>
            <w:tcW w:w="2070" w:type="dxa"/>
          </w:tcPr>
          <w:p w14:paraId="17FE9FB7" w14:textId="77777777" w:rsidR="00CA002F" w:rsidRDefault="00CA002F" w:rsidP="00F10DB9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Describes </w:t>
            </w:r>
            <w:r w:rsidRPr="004C1A1C">
              <w:rPr>
                <w:sz w:val="18"/>
                <w:szCs w:val="18"/>
              </w:rPr>
              <w:t xml:space="preserve">traditional learning </w:t>
            </w:r>
            <w:r>
              <w:rPr>
                <w:sz w:val="18"/>
                <w:szCs w:val="18"/>
              </w:rPr>
              <w:t xml:space="preserve">methods and </w:t>
            </w:r>
            <w:r w:rsidRPr="004C1A1C">
              <w:rPr>
                <w:sz w:val="18"/>
                <w:szCs w:val="18"/>
              </w:rPr>
              <w:t>strategies</w:t>
            </w:r>
            <w:r>
              <w:rPr>
                <w:sz w:val="18"/>
                <w:szCs w:val="18"/>
              </w:rPr>
              <w:t>, e.g., lecture, PowerPoint.</w:t>
            </w:r>
          </w:p>
          <w:p w14:paraId="1E41F35E" w14:textId="77777777" w:rsidR="00CA002F" w:rsidRDefault="00CA002F" w:rsidP="00F10DB9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Feasible, ethical goals.</w:t>
            </w:r>
          </w:p>
          <w:p w14:paraId="6322265A" w14:textId="77777777" w:rsidR="00CA002F" w:rsidRDefault="00CA002F" w:rsidP="00F10DB9">
            <w:r>
              <w:rPr>
                <w:rFonts w:cstheme="minorHAnsi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Objectives/outcomes are not specific, measurable, actionable, relevant,  or time-oriented.</w:t>
            </w:r>
          </w:p>
        </w:tc>
        <w:tc>
          <w:tcPr>
            <w:tcW w:w="1890" w:type="dxa"/>
          </w:tcPr>
          <w:p w14:paraId="3026364B" w14:textId="77777777" w:rsidR="00CA002F" w:rsidRDefault="00CA002F" w:rsidP="00F10DB9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Educational strategies not described.</w:t>
            </w:r>
          </w:p>
          <w:p w14:paraId="44FDAECB" w14:textId="77777777" w:rsidR="00CA002F" w:rsidRDefault="00CA002F" w:rsidP="00F10DB9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Lacks feasibility.</w:t>
            </w:r>
          </w:p>
          <w:p w14:paraId="53276987" w14:textId="77777777" w:rsidR="00CA002F" w:rsidRDefault="00CA002F" w:rsidP="00F10DB9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Goals unclear.</w:t>
            </w:r>
          </w:p>
          <w:p w14:paraId="562B39A5" w14:textId="77777777" w:rsidR="00534560" w:rsidRDefault="00CA002F" w:rsidP="00F10DB9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>Objectives/</w:t>
            </w:r>
          </w:p>
          <w:p w14:paraId="2A083A55" w14:textId="706E6525" w:rsidR="00CA002F" w:rsidRDefault="00CA002F" w:rsidP="00F10D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outcomes not stated.</w:t>
            </w:r>
          </w:p>
          <w:p w14:paraId="18B2A400" w14:textId="77777777" w:rsidR="00CA002F" w:rsidRPr="004C1A1C" w:rsidRDefault="00CA002F" w:rsidP="00F10DB9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674BC505" w14:textId="366B74DF" w:rsidR="0055236F" w:rsidRDefault="00CA002F" w:rsidP="00F3280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Numerical Score:</w:t>
            </w:r>
            <w:r w:rsidR="00184E15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01934E08" w14:textId="77777777" w:rsidR="00A24EC4" w:rsidRDefault="00A24EC4" w:rsidP="00BC52D1">
            <w:pPr>
              <w:rPr>
                <w:rFonts w:cstheme="minorHAnsi"/>
                <w:sz w:val="18"/>
                <w:szCs w:val="18"/>
              </w:rPr>
            </w:pPr>
          </w:p>
          <w:p w14:paraId="3D7D14BF" w14:textId="79127EEF" w:rsidR="00534560" w:rsidRDefault="00534560" w:rsidP="00BC52D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Comments:</w:t>
            </w:r>
          </w:p>
        </w:tc>
      </w:tr>
      <w:tr w:rsidR="00CA002F" w14:paraId="256C8854" w14:textId="77777777" w:rsidTr="00A202F7">
        <w:tc>
          <w:tcPr>
            <w:tcW w:w="2236" w:type="dxa"/>
          </w:tcPr>
          <w:p w14:paraId="2A1E2260" w14:textId="77777777" w:rsidR="00CA002F" w:rsidRPr="00A50EE0" w:rsidRDefault="00CA002F" w:rsidP="00F10DB9">
            <w:pPr>
              <w:rPr>
                <w:b/>
              </w:rPr>
            </w:pPr>
            <w:r w:rsidRPr="00A50EE0">
              <w:rPr>
                <w:b/>
              </w:rPr>
              <w:t xml:space="preserve">Budget Feasibility </w:t>
            </w:r>
          </w:p>
        </w:tc>
        <w:tc>
          <w:tcPr>
            <w:tcW w:w="2884" w:type="dxa"/>
          </w:tcPr>
          <w:p w14:paraId="61198E8C" w14:textId="77777777" w:rsidR="00CA002F" w:rsidRPr="007D3A55" w:rsidRDefault="00CA002F" w:rsidP="00F10DB9">
            <w:pPr>
              <w:rPr>
                <w:sz w:val="20"/>
                <w:szCs w:val="18"/>
              </w:rPr>
            </w:pPr>
            <w:r w:rsidRPr="007D3A55">
              <w:rPr>
                <w:sz w:val="20"/>
                <w:szCs w:val="18"/>
              </w:rPr>
              <w:t>Requested funds support scope of project; economical use of funds; Itemization with specific objectives.</w:t>
            </w:r>
          </w:p>
          <w:p w14:paraId="2C7E8141" w14:textId="77777777" w:rsidR="00CA002F" w:rsidRPr="003441BC" w:rsidRDefault="00CA002F" w:rsidP="00F10DB9">
            <w:pPr>
              <w:rPr>
                <w:sz w:val="18"/>
                <w:szCs w:val="18"/>
              </w:rPr>
            </w:pPr>
          </w:p>
        </w:tc>
        <w:tc>
          <w:tcPr>
            <w:tcW w:w="2170" w:type="dxa"/>
          </w:tcPr>
          <w:p w14:paraId="0C315FC7" w14:textId="77777777" w:rsidR="00CA002F" w:rsidRPr="00ED41C4" w:rsidRDefault="00CA002F" w:rsidP="00F10DB9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Pr="00ED41C4">
              <w:rPr>
                <w:sz w:val="18"/>
                <w:szCs w:val="18"/>
              </w:rPr>
              <w:t>Detailed outline</w:t>
            </w:r>
            <w:r>
              <w:rPr>
                <w:sz w:val="18"/>
                <w:szCs w:val="18"/>
              </w:rPr>
              <w:t xml:space="preserve"> </w:t>
            </w:r>
            <w:r w:rsidRPr="00ED41C4">
              <w:rPr>
                <w:sz w:val="18"/>
                <w:szCs w:val="18"/>
              </w:rPr>
              <w:t xml:space="preserve"> </w:t>
            </w:r>
          </w:p>
          <w:p w14:paraId="5D33FB81" w14:textId="77777777" w:rsidR="00CA002F" w:rsidRPr="00ED41C4" w:rsidRDefault="00CA002F" w:rsidP="00F10DB9">
            <w:pPr>
              <w:rPr>
                <w:sz w:val="18"/>
                <w:szCs w:val="18"/>
              </w:rPr>
            </w:pPr>
            <w:r w:rsidRPr="00ED41C4">
              <w:rPr>
                <w:sz w:val="18"/>
                <w:szCs w:val="18"/>
              </w:rPr>
              <w:t xml:space="preserve">Itemized </w:t>
            </w:r>
            <w:r>
              <w:rPr>
                <w:sz w:val="18"/>
                <w:szCs w:val="18"/>
              </w:rPr>
              <w:t>for each year of grant.</w:t>
            </w:r>
          </w:p>
          <w:p w14:paraId="2E447621" w14:textId="77777777" w:rsidR="00CA002F" w:rsidRDefault="00CA002F" w:rsidP="00F10DB9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Includes r</w:t>
            </w:r>
            <w:r w:rsidRPr="00ED41C4">
              <w:rPr>
                <w:sz w:val="18"/>
                <w:szCs w:val="18"/>
              </w:rPr>
              <w:t xml:space="preserve">ationale </w:t>
            </w:r>
            <w:r>
              <w:rPr>
                <w:sz w:val="18"/>
                <w:szCs w:val="18"/>
              </w:rPr>
              <w:t xml:space="preserve">and specifics </w:t>
            </w:r>
            <w:r w:rsidRPr="00ED41C4">
              <w:rPr>
                <w:sz w:val="18"/>
                <w:szCs w:val="18"/>
              </w:rPr>
              <w:t>for expenditures</w:t>
            </w:r>
          </w:p>
          <w:p w14:paraId="1374A9E8" w14:textId="77777777" w:rsidR="00CA002F" w:rsidRDefault="00CA002F" w:rsidP="00F10DB9">
            <w:r>
              <w:rPr>
                <w:sz w:val="18"/>
                <w:szCs w:val="18"/>
              </w:rPr>
              <w:t>Includes specifics of cost containing measures.</w:t>
            </w:r>
          </w:p>
        </w:tc>
        <w:tc>
          <w:tcPr>
            <w:tcW w:w="2070" w:type="dxa"/>
          </w:tcPr>
          <w:p w14:paraId="7DA6DB8E" w14:textId="77777777" w:rsidR="00CA002F" w:rsidRDefault="00CA002F" w:rsidP="00F10DB9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Some details in outline </w:t>
            </w:r>
          </w:p>
          <w:p w14:paraId="0541D239" w14:textId="77777777" w:rsidR="00CA002F" w:rsidRPr="00ED41C4" w:rsidRDefault="00CA002F" w:rsidP="00F10DB9">
            <w:pPr>
              <w:rPr>
                <w:sz w:val="18"/>
                <w:szCs w:val="18"/>
              </w:rPr>
            </w:pPr>
            <w:r w:rsidRPr="00ED41C4">
              <w:rPr>
                <w:sz w:val="18"/>
                <w:szCs w:val="18"/>
              </w:rPr>
              <w:t xml:space="preserve">Itemized </w:t>
            </w:r>
            <w:r>
              <w:rPr>
                <w:sz w:val="18"/>
                <w:szCs w:val="18"/>
              </w:rPr>
              <w:t>for each year of grant.</w:t>
            </w:r>
          </w:p>
          <w:p w14:paraId="492A7D18" w14:textId="77777777" w:rsidR="00CA002F" w:rsidRDefault="00CA002F" w:rsidP="00F10DB9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Estimates rather than specifics for expenditures.</w:t>
            </w:r>
          </w:p>
          <w:p w14:paraId="7E0DD7E2" w14:textId="77777777" w:rsidR="00CA002F" w:rsidRPr="00ED41C4" w:rsidRDefault="00CA002F" w:rsidP="00F10DB9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Addresses cost containment to some degree.</w:t>
            </w:r>
          </w:p>
        </w:tc>
        <w:tc>
          <w:tcPr>
            <w:tcW w:w="2070" w:type="dxa"/>
          </w:tcPr>
          <w:p w14:paraId="741FF4F5" w14:textId="77777777" w:rsidR="00CA002F" w:rsidRDefault="00CA002F" w:rsidP="00F10DB9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Pr="00ED41C4">
              <w:rPr>
                <w:sz w:val="18"/>
                <w:szCs w:val="18"/>
              </w:rPr>
              <w:t>Estimations of costs, expenditures</w:t>
            </w:r>
            <w:r>
              <w:rPr>
                <w:sz w:val="18"/>
                <w:szCs w:val="18"/>
              </w:rPr>
              <w:t xml:space="preserve">. </w:t>
            </w:r>
          </w:p>
          <w:p w14:paraId="09053E96" w14:textId="77777777" w:rsidR="00CA002F" w:rsidRPr="00ED41C4" w:rsidRDefault="00CA002F" w:rsidP="00F10DB9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Budget inconsistent with probable total costs of project.</w:t>
            </w:r>
          </w:p>
        </w:tc>
        <w:tc>
          <w:tcPr>
            <w:tcW w:w="1890" w:type="dxa"/>
          </w:tcPr>
          <w:p w14:paraId="293EC368" w14:textId="77777777" w:rsidR="00CA002F" w:rsidRPr="00ED41C4" w:rsidRDefault="00CA002F" w:rsidP="00F10DB9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</w:t>
            </w:r>
            <w:r w:rsidRPr="00ED41C4">
              <w:rPr>
                <w:sz w:val="18"/>
                <w:szCs w:val="18"/>
              </w:rPr>
              <w:t>Budget plan not submitted</w:t>
            </w:r>
            <w:r>
              <w:rPr>
                <w:sz w:val="18"/>
                <w:szCs w:val="18"/>
              </w:rPr>
              <w:t xml:space="preserve"> or incomplete.</w:t>
            </w:r>
          </w:p>
        </w:tc>
        <w:tc>
          <w:tcPr>
            <w:tcW w:w="1890" w:type="dxa"/>
          </w:tcPr>
          <w:p w14:paraId="031F0CE9" w14:textId="7040FBF7" w:rsidR="001A6B54" w:rsidRDefault="00CA002F" w:rsidP="00F3280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Numerical Score:</w:t>
            </w:r>
            <w:r w:rsidR="00253FCE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5E64F54C" w14:textId="77777777" w:rsidR="001A6B54" w:rsidRDefault="001A6B54" w:rsidP="00163243">
            <w:pPr>
              <w:rPr>
                <w:rFonts w:cstheme="minorHAnsi"/>
                <w:sz w:val="18"/>
                <w:szCs w:val="18"/>
              </w:rPr>
            </w:pPr>
          </w:p>
          <w:p w14:paraId="7271E3D6" w14:textId="77777777" w:rsidR="00A24EC4" w:rsidRDefault="00A24EC4" w:rsidP="00CA002F">
            <w:pPr>
              <w:rPr>
                <w:rFonts w:cstheme="minorHAnsi"/>
                <w:sz w:val="18"/>
                <w:szCs w:val="18"/>
              </w:rPr>
            </w:pPr>
          </w:p>
          <w:p w14:paraId="175B522F" w14:textId="0BD762F5" w:rsidR="00534560" w:rsidRDefault="00534560" w:rsidP="00CA00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Comments:</w:t>
            </w:r>
          </w:p>
        </w:tc>
      </w:tr>
      <w:tr w:rsidR="00CA002F" w14:paraId="44773185" w14:textId="77777777" w:rsidTr="00A202F7">
        <w:tc>
          <w:tcPr>
            <w:tcW w:w="2236" w:type="dxa"/>
          </w:tcPr>
          <w:p w14:paraId="4FB6BB48" w14:textId="77777777" w:rsidR="00CA002F" w:rsidRPr="00A50EE0" w:rsidRDefault="00CA002F" w:rsidP="00F10DB9">
            <w:pPr>
              <w:rPr>
                <w:b/>
              </w:rPr>
            </w:pPr>
            <w:r w:rsidRPr="00A50EE0">
              <w:rPr>
                <w:b/>
              </w:rPr>
              <w:t>Timeline</w:t>
            </w:r>
          </w:p>
        </w:tc>
        <w:tc>
          <w:tcPr>
            <w:tcW w:w="2884" w:type="dxa"/>
          </w:tcPr>
          <w:p w14:paraId="303B9EE9" w14:textId="77777777" w:rsidR="00CA002F" w:rsidRPr="003441BC" w:rsidRDefault="00CA002F" w:rsidP="00F10DB9">
            <w:pPr>
              <w:rPr>
                <w:sz w:val="18"/>
                <w:szCs w:val="18"/>
              </w:rPr>
            </w:pPr>
            <w:r w:rsidRPr="007D3A55">
              <w:rPr>
                <w:sz w:val="20"/>
                <w:szCs w:val="18"/>
              </w:rPr>
              <w:t>Project likely to be implemented within two-year span of grant.</w:t>
            </w:r>
          </w:p>
        </w:tc>
        <w:tc>
          <w:tcPr>
            <w:tcW w:w="2170" w:type="dxa"/>
          </w:tcPr>
          <w:p w14:paraId="7A4C1DBE" w14:textId="77777777" w:rsidR="00CA002F" w:rsidRDefault="00CA002F" w:rsidP="00F10DB9">
            <w:r>
              <w:rPr>
                <w:rFonts w:cstheme="minorHAnsi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Highly feasible within span of grant.</w:t>
            </w:r>
          </w:p>
        </w:tc>
        <w:tc>
          <w:tcPr>
            <w:tcW w:w="2070" w:type="dxa"/>
          </w:tcPr>
          <w:p w14:paraId="551DFEB4" w14:textId="77777777" w:rsidR="00CA002F" w:rsidRDefault="00CA002F" w:rsidP="00F10DB9">
            <w:r>
              <w:rPr>
                <w:rFonts w:cstheme="minorHAnsi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Feasible within span of grant.</w:t>
            </w:r>
          </w:p>
        </w:tc>
        <w:tc>
          <w:tcPr>
            <w:tcW w:w="2070" w:type="dxa"/>
          </w:tcPr>
          <w:p w14:paraId="7AC122D1" w14:textId="77777777" w:rsidR="00CA002F" w:rsidRDefault="00CA002F" w:rsidP="00F10DB9">
            <w:r>
              <w:rPr>
                <w:rFonts w:cstheme="minorHAnsi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Somewhat feasible within span of grant.</w:t>
            </w:r>
          </w:p>
        </w:tc>
        <w:tc>
          <w:tcPr>
            <w:tcW w:w="1890" w:type="dxa"/>
          </w:tcPr>
          <w:p w14:paraId="5E61AD8D" w14:textId="77777777" w:rsidR="00CA002F" w:rsidRDefault="00CA002F" w:rsidP="00F10DB9">
            <w:r>
              <w:rPr>
                <w:rFonts w:cstheme="minorHAnsi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Not feasible within span of grant.</w:t>
            </w:r>
          </w:p>
        </w:tc>
        <w:tc>
          <w:tcPr>
            <w:tcW w:w="1890" w:type="dxa"/>
          </w:tcPr>
          <w:p w14:paraId="644BDD5A" w14:textId="17728BEF" w:rsidR="00CA002F" w:rsidRDefault="00CA002F" w:rsidP="00CA00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Numerical Score:</w:t>
            </w:r>
            <w:r w:rsidR="00163243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4D77AB73" w14:textId="77777777" w:rsidR="00CA002F" w:rsidRDefault="00CA002F" w:rsidP="00CA002F">
            <w:pPr>
              <w:rPr>
                <w:rFonts w:cstheme="minorHAnsi"/>
                <w:sz w:val="18"/>
                <w:szCs w:val="18"/>
              </w:rPr>
            </w:pPr>
          </w:p>
          <w:p w14:paraId="02F927E2" w14:textId="77777777" w:rsidR="00FF67C8" w:rsidRDefault="00FF67C8" w:rsidP="00CA002F">
            <w:pPr>
              <w:rPr>
                <w:rFonts w:cstheme="minorHAnsi"/>
                <w:sz w:val="18"/>
                <w:szCs w:val="18"/>
              </w:rPr>
            </w:pPr>
          </w:p>
          <w:p w14:paraId="2B7BB90F" w14:textId="77777777" w:rsidR="00CA002F" w:rsidRDefault="00CA002F" w:rsidP="00CA00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Comments:</w:t>
            </w:r>
          </w:p>
        </w:tc>
      </w:tr>
      <w:tr w:rsidR="00CA002F" w14:paraId="6E43FA98" w14:textId="77777777" w:rsidTr="00A202F7">
        <w:tc>
          <w:tcPr>
            <w:tcW w:w="2236" w:type="dxa"/>
          </w:tcPr>
          <w:p w14:paraId="2BB38738" w14:textId="77777777" w:rsidR="00CA002F" w:rsidRPr="00A50EE0" w:rsidRDefault="00CA002F" w:rsidP="00F10DB9">
            <w:pPr>
              <w:rPr>
                <w:b/>
              </w:rPr>
            </w:pPr>
            <w:r w:rsidRPr="00A50EE0">
              <w:rPr>
                <w:b/>
              </w:rPr>
              <w:t>Evaluation Plan</w:t>
            </w:r>
          </w:p>
        </w:tc>
        <w:tc>
          <w:tcPr>
            <w:tcW w:w="2884" w:type="dxa"/>
          </w:tcPr>
          <w:p w14:paraId="21574943" w14:textId="77777777" w:rsidR="00CA002F" w:rsidRPr="007D3A55" w:rsidRDefault="00CA002F" w:rsidP="00F10DB9">
            <w:pPr>
              <w:rPr>
                <w:sz w:val="20"/>
                <w:szCs w:val="18"/>
              </w:rPr>
            </w:pPr>
            <w:r w:rsidRPr="007D3A55">
              <w:rPr>
                <w:sz w:val="20"/>
                <w:szCs w:val="18"/>
              </w:rPr>
              <w:t>Evaluation design to identify merit, value, and worth of project.</w:t>
            </w:r>
          </w:p>
          <w:p w14:paraId="2CA2419E" w14:textId="77777777" w:rsidR="00CA002F" w:rsidRPr="007D3A55" w:rsidRDefault="00CA002F" w:rsidP="00F10DB9">
            <w:pPr>
              <w:rPr>
                <w:sz w:val="20"/>
                <w:szCs w:val="18"/>
              </w:rPr>
            </w:pPr>
            <w:r w:rsidRPr="007D3A55">
              <w:rPr>
                <w:sz w:val="20"/>
                <w:szCs w:val="18"/>
              </w:rPr>
              <w:t xml:space="preserve">Results will inform the future of the project. </w:t>
            </w:r>
          </w:p>
          <w:p w14:paraId="67BC1FAA" w14:textId="77777777" w:rsidR="00CA002F" w:rsidRPr="00776249" w:rsidRDefault="00CA002F" w:rsidP="00F10DB9">
            <w:pPr>
              <w:rPr>
                <w:sz w:val="18"/>
                <w:szCs w:val="18"/>
              </w:rPr>
            </w:pPr>
          </w:p>
        </w:tc>
        <w:tc>
          <w:tcPr>
            <w:tcW w:w="2170" w:type="dxa"/>
          </w:tcPr>
          <w:p w14:paraId="3717B1B9" w14:textId="77777777" w:rsidR="00CA002F" w:rsidRDefault="00CA002F" w:rsidP="00F10DB9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Measurement criteria:  Impact that improves patient care, patient/family-centered care.</w:t>
            </w:r>
          </w:p>
          <w:p w14:paraId="2309CE71" w14:textId="77777777" w:rsidR="00CA002F" w:rsidRPr="00CC3F3F" w:rsidRDefault="00CA002F" w:rsidP="00F10DB9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Transfer of learning; observed changes in learners behaviors over time.</w:t>
            </w:r>
          </w:p>
        </w:tc>
        <w:tc>
          <w:tcPr>
            <w:tcW w:w="2070" w:type="dxa"/>
          </w:tcPr>
          <w:p w14:paraId="4A417C6C" w14:textId="77777777" w:rsidR="00CA002F" w:rsidRDefault="00CA002F" w:rsidP="00F10DB9">
            <w:r>
              <w:rPr>
                <w:rFonts w:cstheme="minorHAnsi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Measurement criteria: Knowledge and skills gain, attitudes change –short and/or long term.</w:t>
            </w:r>
          </w:p>
        </w:tc>
        <w:tc>
          <w:tcPr>
            <w:tcW w:w="2070" w:type="dxa"/>
          </w:tcPr>
          <w:p w14:paraId="4D4F1DFD" w14:textId="77777777" w:rsidR="00CA002F" w:rsidRDefault="00CA002F" w:rsidP="00F10DB9">
            <w:r>
              <w:rPr>
                <w:rFonts w:cstheme="minorHAnsi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Measurement criteria: Learner satisfaction.</w:t>
            </w:r>
          </w:p>
        </w:tc>
        <w:tc>
          <w:tcPr>
            <w:tcW w:w="1890" w:type="dxa"/>
          </w:tcPr>
          <w:p w14:paraId="6F3E5C2F" w14:textId="77777777" w:rsidR="00CA002F" w:rsidRDefault="00CA002F" w:rsidP="00F10DB9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Evaluation plan vague,</w:t>
            </w:r>
            <w:r w:rsidRPr="0012230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without metrics, </w:t>
            </w:r>
          </w:p>
          <w:p w14:paraId="466358C8" w14:textId="77777777" w:rsidR="00CA002F" w:rsidRPr="00122304" w:rsidRDefault="00CA002F" w:rsidP="00F10D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 </w:t>
            </w:r>
            <w:r w:rsidRPr="00122304">
              <w:rPr>
                <w:sz w:val="18"/>
                <w:szCs w:val="18"/>
              </w:rPr>
              <w:t>lacks identified plan for evaluation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90" w:type="dxa"/>
          </w:tcPr>
          <w:p w14:paraId="41E64EC5" w14:textId="5E516D78" w:rsidR="000F01FE" w:rsidRDefault="00CA002F" w:rsidP="00F3280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Numerical Score:</w:t>
            </w:r>
            <w:r w:rsidR="00163243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39189E92" w14:textId="3C2AE04F" w:rsidR="009C212C" w:rsidRDefault="009C212C" w:rsidP="00F32803">
            <w:pPr>
              <w:rPr>
                <w:rFonts w:cstheme="minorHAnsi"/>
                <w:sz w:val="18"/>
                <w:szCs w:val="18"/>
              </w:rPr>
            </w:pPr>
          </w:p>
          <w:p w14:paraId="53EC0CA4" w14:textId="77777777" w:rsidR="00534560" w:rsidRDefault="00534560" w:rsidP="00F32803">
            <w:pPr>
              <w:rPr>
                <w:rFonts w:cstheme="minorHAnsi"/>
                <w:sz w:val="18"/>
                <w:szCs w:val="18"/>
              </w:rPr>
            </w:pPr>
          </w:p>
          <w:p w14:paraId="47359939" w14:textId="09206E0F" w:rsidR="009C212C" w:rsidRDefault="00534560" w:rsidP="00F3280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Comments:</w:t>
            </w:r>
          </w:p>
        </w:tc>
      </w:tr>
      <w:tr w:rsidR="00CA002F" w14:paraId="1145AE1F" w14:textId="77777777" w:rsidTr="00A202F7">
        <w:tc>
          <w:tcPr>
            <w:tcW w:w="2236" w:type="dxa"/>
          </w:tcPr>
          <w:p w14:paraId="40F17FB9" w14:textId="77777777" w:rsidR="00CA002F" w:rsidRPr="00EC6401" w:rsidRDefault="00CA002F" w:rsidP="00F10DB9">
            <w:pPr>
              <w:rPr>
                <w:b/>
              </w:rPr>
            </w:pPr>
            <w:r w:rsidRPr="00EC6401">
              <w:rPr>
                <w:b/>
              </w:rPr>
              <w:t>Dissemination Plan</w:t>
            </w:r>
          </w:p>
        </w:tc>
        <w:tc>
          <w:tcPr>
            <w:tcW w:w="2884" w:type="dxa"/>
          </w:tcPr>
          <w:p w14:paraId="0BBDA245" w14:textId="77777777" w:rsidR="00CA002F" w:rsidRPr="007D3A55" w:rsidRDefault="00CA002F" w:rsidP="00F10DB9">
            <w:pPr>
              <w:rPr>
                <w:sz w:val="20"/>
                <w:szCs w:val="20"/>
              </w:rPr>
            </w:pPr>
            <w:r w:rsidRPr="007D3A55">
              <w:rPr>
                <w:sz w:val="20"/>
                <w:szCs w:val="20"/>
              </w:rPr>
              <w:t>Identification of stakeholders within the community at large that will eventually receive information about the project (who is the community).</w:t>
            </w:r>
          </w:p>
          <w:p w14:paraId="0506DE2D" w14:textId="77777777" w:rsidR="00CA002F" w:rsidRPr="00DD2675" w:rsidRDefault="00CA002F" w:rsidP="00F10DB9">
            <w:pPr>
              <w:rPr>
                <w:sz w:val="18"/>
                <w:szCs w:val="18"/>
              </w:rPr>
            </w:pPr>
          </w:p>
        </w:tc>
        <w:tc>
          <w:tcPr>
            <w:tcW w:w="2170" w:type="dxa"/>
          </w:tcPr>
          <w:p w14:paraId="73862528" w14:textId="77777777" w:rsidR="00CA002F" w:rsidRDefault="00CA002F" w:rsidP="00F10DB9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Articulates a coordinated plan and method for </w:t>
            </w:r>
            <w:r w:rsidRPr="003338F0">
              <w:rPr>
                <w:sz w:val="18"/>
                <w:szCs w:val="18"/>
              </w:rPr>
              <w:t>communicating</w:t>
            </w:r>
            <w:r>
              <w:rPr>
                <w:sz w:val="18"/>
                <w:szCs w:val="18"/>
              </w:rPr>
              <w:t xml:space="preserve"> the outcomes/findings of the project to appropriate stakeholders. </w:t>
            </w:r>
          </w:p>
          <w:p w14:paraId="7C4C744D" w14:textId="77777777" w:rsidR="00CA002F" w:rsidRDefault="00CA002F" w:rsidP="00F10DB9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Plan includes presentation within University or at </w:t>
            </w:r>
            <w:r w:rsidRPr="005D7716">
              <w:rPr>
                <w:sz w:val="18"/>
                <w:szCs w:val="18"/>
              </w:rPr>
              <w:t>Regional</w:t>
            </w:r>
            <w:r>
              <w:rPr>
                <w:sz w:val="18"/>
                <w:szCs w:val="18"/>
              </w:rPr>
              <w:t>, National, or International</w:t>
            </w:r>
            <w:r w:rsidRPr="005D7716">
              <w:rPr>
                <w:sz w:val="18"/>
                <w:szCs w:val="18"/>
              </w:rPr>
              <w:t xml:space="preserve"> Conference</w:t>
            </w:r>
            <w:r>
              <w:rPr>
                <w:sz w:val="18"/>
                <w:szCs w:val="18"/>
              </w:rPr>
              <w:t>.</w:t>
            </w:r>
          </w:p>
          <w:p w14:paraId="1C16A915" w14:textId="77777777" w:rsidR="00CA002F" w:rsidRDefault="00CA002F" w:rsidP="00F10DB9">
            <w:r>
              <w:rPr>
                <w:rFonts w:cstheme="minorHAnsi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Plan to publish.</w:t>
            </w:r>
          </w:p>
          <w:p w14:paraId="2C614EE4" w14:textId="77777777" w:rsidR="00CA002F" w:rsidRDefault="00CA002F" w:rsidP="00F10DB9"/>
        </w:tc>
        <w:tc>
          <w:tcPr>
            <w:tcW w:w="2070" w:type="dxa"/>
          </w:tcPr>
          <w:p w14:paraId="2C1C4683" w14:textId="4DF4E589" w:rsidR="00CA002F" w:rsidRDefault="00C12539" w:rsidP="00F10DB9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Articulates</w:t>
            </w:r>
            <w:r w:rsidR="00CA002F">
              <w:rPr>
                <w:sz w:val="18"/>
                <w:szCs w:val="18"/>
              </w:rPr>
              <w:t xml:space="preserve"> a coordinated plan and method for </w:t>
            </w:r>
            <w:r w:rsidR="00CA002F" w:rsidRPr="003338F0">
              <w:rPr>
                <w:sz w:val="18"/>
                <w:szCs w:val="18"/>
              </w:rPr>
              <w:t>communicating</w:t>
            </w:r>
            <w:r w:rsidR="00CA002F">
              <w:rPr>
                <w:sz w:val="18"/>
                <w:szCs w:val="18"/>
              </w:rPr>
              <w:t xml:space="preserve"> the outcomes/findings of the project to appropriate stakeholders.</w:t>
            </w:r>
          </w:p>
          <w:p w14:paraId="53C9E695" w14:textId="77777777" w:rsidR="00CA002F" w:rsidRPr="003338F0" w:rsidRDefault="00CA002F" w:rsidP="00F10DB9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Plan includes presentation within University or at </w:t>
            </w:r>
            <w:r w:rsidRPr="005D7716">
              <w:rPr>
                <w:sz w:val="18"/>
                <w:szCs w:val="18"/>
              </w:rPr>
              <w:t>Regional</w:t>
            </w:r>
            <w:r>
              <w:rPr>
                <w:sz w:val="18"/>
                <w:szCs w:val="18"/>
              </w:rPr>
              <w:t>, National, or International</w:t>
            </w:r>
            <w:r w:rsidRPr="005D7716">
              <w:rPr>
                <w:sz w:val="18"/>
                <w:szCs w:val="18"/>
              </w:rPr>
              <w:t xml:space="preserve"> Conference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070" w:type="dxa"/>
          </w:tcPr>
          <w:p w14:paraId="039FB78D" w14:textId="77777777" w:rsidR="00CA002F" w:rsidRPr="005D7716" w:rsidRDefault="00CA002F" w:rsidP="00F10DB9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Limited outreach/ audience.</w:t>
            </w:r>
          </w:p>
        </w:tc>
        <w:tc>
          <w:tcPr>
            <w:tcW w:w="1890" w:type="dxa"/>
          </w:tcPr>
          <w:p w14:paraId="21515266" w14:textId="77777777" w:rsidR="00CA002F" w:rsidRPr="005D7716" w:rsidRDefault="00CA002F" w:rsidP="00F10DB9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Lacks</w:t>
            </w:r>
            <w:r w:rsidRPr="005D7716">
              <w:rPr>
                <w:sz w:val="18"/>
                <w:szCs w:val="18"/>
              </w:rPr>
              <w:t xml:space="preserve"> identified plan</w:t>
            </w:r>
            <w:r>
              <w:rPr>
                <w:sz w:val="18"/>
                <w:szCs w:val="18"/>
              </w:rPr>
              <w:t xml:space="preserve"> for dissemination.</w:t>
            </w:r>
          </w:p>
        </w:tc>
        <w:tc>
          <w:tcPr>
            <w:tcW w:w="1890" w:type="dxa"/>
          </w:tcPr>
          <w:p w14:paraId="47D2D30B" w14:textId="168BA253" w:rsidR="00F32803" w:rsidRDefault="00CA002F" w:rsidP="00F3280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Numerical Score:</w:t>
            </w:r>
            <w:r w:rsidR="00163243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5B586EB0" w14:textId="6A9B43DB" w:rsidR="00986A58" w:rsidRDefault="00986A58" w:rsidP="00F32803">
            <w:pPr>
              <w:rPr>
                <w:rFonts w:cstheme="minorHAnsi"/>
                <w:sz w:val="18"/>
                <w:szCs w:val="18"/>
              </w:rPr>
            </w:pPr>
          </w:p>
          <w:p w14:paraId="250BE8EA" w14:textId="77777777" w:rsidR="00CA002F" w:rsidRDefault="00CA002F" w:rsidP="006D35CA">
            <w:pPr>
              <w:rPr>
                <w:rFonts w:cstheme="minorHAnsi"/>
                <w:sz w:val="18"/>
                <w:szCs w:val="18"/>
              </w:rPr>
            </w:pPr>
          </w:p>
          <w:p w14:paraId="0E4BE966" w14:textId="0A5E282C" w:rsidR="00534560" w:rsidRDefault="00534560" w:rsidP="006D35C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Comments:</w:t>
            </w:r>
          </w:p>
        </w:tc>
      </w:tr>
      <w:tr w:rsidR="00CA002F" w14:paraId="78D3B097" w14:textId="77777777" w:rsidTr="00A202F7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236" w:type="dxa"/>
          </w:tcPr>
          <w:p w14:paraId="39359A5A" w14:textId="77777777" w:rsidR="00CA002F" w:rsidRPr="007D3A55" w:rsidRDefault="00CA002F" w:rsidP="00F10DB9">
            <w:pPr>
              <w:rPr>
                <w:b/>
              </w:rPr>
            </w:pPr>
            <w:r w:rsidRPr="007D3A55">
              <w:rPr>
                <w:b/>
              </w:rPr>
              <w:lastRenderedPageBreak/>
              <w:t>The PI and Team</w:t>
            </w:r>
          </w:p>
        </w:tc>
        <w:tc>
          <w:tcPr>
            <w:tcW w:w="2884" w:type="dxa"/>
          </w:tcPr>
          <w:p w14:paraId="586F4649" w14:textId="77777777" w:rsidR="00CA002F" w:rsidRPr="007D3A55" w:rsidRDefault="00CA002F" w:rsidP="00F10DB9">
            <w:pPr>
              <w:rPr>
                <w:sz w:val="20"/>
                <w:szCs w:val="20"/>
              </w:rPr>
            </w:pPr>
            <w:r w:rsidRPr="007D3A55">
              <w:rPr>
                <w:sz w:val="20"/>
                <w:szCs w:val="20"/>
              </w:rPr>
              <w:t>Background and commitment to education; clinician-teacher excellence; qualifications relevant to project; department or site support.</w:t>
            </w:r>
          </w:p>
        </w:tc>
        <w:tc>
          <w:tcPr>
            <w:tcW w:w="2170" w:type="dxa"/>
          </w:tcPr>
          <w:p w14:paraId="3FE84552" w14:textId="77777777" w:rsidR="00CA002F" w:rsidRPr="00534560" w:rsidRDefault="00CA002F" w:rsidP="00F10DB9">
            <w:pPr>
              <w:rPr>
                <w:sz w:val="18"/>
                <w:szCs w:val="18"/>
              </w:rPr>
            </w:pPr>
            <w:r w:rsidRPr="00534560">
              <w:rPr>
                <w:rFonts w:cstheme="minorHAnsi"/>
                <w:sz w:val="18"/>
                <w:szCs w:val="18"/>
              </w:rPr>
              <w:t>•</w:t>
            </w:r>
            <w:r w:rsidRPr="00534560">
              <w:rPr>
                <w:sz w:val="18"/>
                <w:szCs w:val="18"/>
              </w:rPr>
              <w:t xml:space="preserve"> CV representative of formal education as educator or expert resources available for consultation.</w:t>
            </w:r>
          </w:p>
          <w:p w14:paraId="4555B586" w14:textId="77777777" w:rsidR="00FC6935" w:rsidRPr="00534560" w:rsidRDefault="00CA002F" w:rsidP="00F10DB9">
            <w:pPr>
              <w:rPr>
                <w:sz w:val="18"/>
                <w:szCs w:val="18"/>
              </w:rPr>
            </w:pPr>
            <w:r w:rsidRPr="00534560">
              <w:rPr>
                <w:rFonts w:cstheme="minorHAnsi"/>
                <w:sz w:val="18"/>
                <w:szCs w:val="18"/>
              </w:rPr>
              <w:t>•</w:t>
            </w:r>
            <w:r w:rsidRPr="00534560">
              <w:rPr>
                <w:sz w:val="18"/>
                <w:szCs w:val="18"/>
              </w:rPr>
              <w:t xml:space="preserve"> Ongoing teaching experience and commitment to education. </w:t>
            </w:r>
          </w:p>
          <w:p w14:paraId="4CB83CB8" w14:textId="3B910410" w:rsidR="00CA002F" w:rsidRPr="00534560" w:rsidRDefault="00CA002F" w:rsidP="00F10DB9">
            <w:pPr>
              <w:rPr>
                <w:sz w:val="18"/>
                <w:szCs w:val="18"/>
              </w:rPr>
            </w:pPr>
            <w:r w:rsidRPr="00534560">
              <w:rPr>
                <w:rFonts w:cstheme="minorHAnsi"/>
                <w:sz w:val="18"/>
                <w:szCs w:val="18"/>
              </w:rPr>
              <w:t>•</w:t>
            </w:r>
            <w:r w:rsidRPr="00534560">
              <w:rPr>
                <w:sz w:val="18"/>
                <w:szCs w:val="18"/>
              </w:rPr>
              <w:t xml:space="preserve"> Evidence of teaching effectiveness.</w:t>
            </w:r>
          </w:p>
          <w:p w14:paraId="35C5789F" w14:textId="77777777" w:rsidR="00534560" w:rsidRDefault="00CA002F" w:rsidP="00F10DB9">
            <w:pPr>
              <w:rPr>
                <w:sz w:val="18"/>
                <w:szCs w:val="18"/>
              </w:rPr>
            </w:pPr>
            <w:r w:rsidRPr="00534560">
              <w:rPr>
                <w:rFonts w:cstheme="minorHAnsi"/>
                <w:sz w:val="18"/>
                <w:szCs w:val="18"/>
              </w:rPr>
              <w:t>•</w:t>
            </w:r>
            <w:r w:rsidRPr="00534560">
              <w:rPr>
                <w:sz w:val="18"/>
                <w:szCs w:val="18"/>
              </w:rPr>
              <w:t xml:space="preserve"> Letters of support</w:t>
            </w:r>
            <w:r w:rsidR="003A6503" w:rsidRPr="00534560">
              <w:rPr>
                <w:sz w:val="18"/>
                <w:szCs w:val="18"/>
              </w:rPr>
              <w:t xml:space="preserve"> substantiate above</w:t>
            </w:r>
          </w:p>
          <w:p w14:paraId="52FE4831" w14:textId="4A13DA00" w:rsidR="00CA002F" w:rsidRPr="00534560" w:rsidRDefault="00534560" w:rsidP="00F10DB9">
            <w:pPr>
              <w:rPr>
                <w:sz w:val="18"/>
                <w:szCs w:val="18"/>
              </w:rPr>
            </w:pPr>
            <w:r w:rsidRPr="00534560">
              <w:rPr>
                <w:rFonts w:cstheme="minorHAnsi"/>
                <w:sz w:val="18"/>
                <w:szCs w:val="18"/>
              </w:rPr>
              <w:t>•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3A6503" w:rsidRPr="00534560">
              <w:rPr>
                <w:sz w:val="18"/>
                <w:szCs w:val="18"/>
              </w:rPr>
              <w:t>I</w:t>
            </w:r>
            <w:r w:rsidR="00FC6935" w:rsidRPr="00534560">
              <w:rPr>
                <w:sz w:val="18"/>
                <w:szCs w:val="18"/>
              </w:rPr>
              <w:t>nclude</w:t>
            </w:r>
            <w:r w:rsidR="003A6503" w:rsidRPr="00534560">
              <w:rPr>
                <w:sz w:val="18"/>
                <w:szCs w:val="18"/>
              </w:rPr>
              <w:t>s</w:t>
            </w:r>
            <w:r w:rsidR="00FC6935" w:rsidRPr="00534560">
              <w:rPr>
                <w:sz w:val="18"/>
                <w:szCs w:val="18"/>
              </w:rPr>
              <w:t xml:space="preserve"> letter </w:t>
            </w:r>
            <w:r w:rsidR="003A6503" w:rsidRPr="00534560">
              <w:rPr>
                <w:sz w:val="18"/>
                <w:szCs w:val="18"/>
              </w:rPr>
              <w:t xml:space="preserve">of support </w:t>
            </w:r>
            <w:r w:rsidR="00FC6935" w:rsidRPr="00534560">
              <w:rPr>
                <w:sz w:val="18"/>
                <w:szCs w:val="18"/>
              </w:rPr>
              <w:t>from course director or department chair</w:t>
            </w:r>
            <w:r>
              <w:rPr>
                <w:sz w:val="18"/>
                <w:szCs w:val="18"/>
              </w:rPr>
              <w:t>.</w:t>
            </w:r>
          </w:p>
          <w:p w14:paraId="0024687B" w14:textId="77777777" w:rsidR="00CA002F" w:rsidRPr="00534560" w:rsidRDefault="00CA002F" w:rsidP="00F10DB9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0FC8E0A6" w14:textId="77777777" w:rsidR="00CA002F" w:rsidRPr="00534560" w:rsidRDefault="00CA002F" w:rsidP="00F10DB9">
            <w:pPr>
              <w:rPr>
                <w:sz w:val="18"/>
                <w:szCs w:val="18"/>
              </w:rPr>
            </w:pPr>
            <w:r w:rsidRPr="00534560">
              <w:rPr>
                <w:rFonts w:cstheme="minorHAnsi"/>
                <w:sz w:val="18"/>
                <w:szCs w:val="18"/>
              </w:rPr>
              <w:t>•</w:t>
            </w:r>
            <w:r w:rsidRPr="00534560">
              <w:rPr>
                <w:sz w:val="18"/>
                <w:szCs w:val="18"/>
              </w:rPr>
              <w:t xml:space="preserve"> CV representative ongoing formal teaching experiences and commitment to education.</w:t>
            </w:r>
          </w:p>
          <w:p w14:paraId="34C3CB11" w14:textId="77777777" w:rsidR="00FC6935" w:rsidRPr="00534560" w:rsidRDefault="00CA002F" w:rsidP="00FC6935">
            <w:pPr>
              <w:rPr>
                <w:sz w:val="18"/>
                <w:szCs w:val="18"/>
              </w:rPr>
            </w:pPr>
            <w:r w:rsidRPr="00534560">
              <w:rPr>
                <w:rFonts w:cstheme="minorHAnsi"/>
                <w:sz w:val="18"/>
                <w:szCs w:val="18"/>
              </w:rPr>
              <w:t>•</w:t>
            </w:r>
            <w:r w:rsidRPr="00534560">
              <w:rPr>
                <w:sz w:val="18"/>
                <w:szCs w:val="18"/>
              </w:rPr>
              <w:t xml:space="preserve"> Letters of support substantiate above</w:t>
            </w:r>
            <w:r w:rsidR="00FC6935" w:rsidRPr="00534560">
              <w:rPr>
                <w:sz w:val="18"/>
                <w:szCs w:val="18"/>
              </w:rPr>
              <w:t xml:space="preserve"> </w:t>
            </w:r>
          </w:p>
          <w:p w14:paraId="285EE8FE" w14:textId="76162199" w:rsidR="00CA002F" w:rsidRPr="00534560" w:rsidRDefault="00534560" w:rsidP="00F10DB9">
            <w:pPr>
              <w:rPr>
                <w:sz w:val="18"/>
                <w:szCs w:val="18"/>
              </w:rPr>
            </w:pPr>
            <w:r w:rsidRPr="00534560">
              <w:rPr>
                <w:rFonts w:cstheme="minorHAnsi"/>
                <w:sz w:val="18"/>
                <w:szCs w:val="18"/>
              </w:rPr>
              <w:t>•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FC6935" w:rsidRPr="00534560">
              <w:rPr>
                <w:sz w:val="18"/>
                <w:szCs w:val="18"/>
              </w:rPr>
              <w:t xml:space="preserve">Includes letter </w:t>
            </w:r>
            <w:r w:rsidR="003A6503" w:rsidRPr="00534560">
              <w:rPr>
                <w:sz w:val="18"/>
                <w:szCs w:val="18"/>
              </w:rPr>
              <w:t xml:space="preserve">of support </w:t>
            </w:r>
            <w:r w:rsidR="00FC6935" w:rsidRPr="00534560">
              <w:rPr>
                <w:sz w:val="18"/>
                <w:szCs w:val="18"/>
              </w:rPr>
              <w:t>from course director or department chair</w:t>
            </w:r>
            <w:r>
              <w:rPr>
                <w:sz w:val="18"/>
                <w:szCs w:val="18"/>
              </w:rPr>
              <w:t>.</w:t>
            </w:r>
          </w:p>
          <w:p w14:paraId="5C1D3251" w14:textId="77777777" w:rsidR="00CA002F" w:rsidRPr="00534560" w:rsidRDefault="00CA002F" w:rsidP="00F10DB9"/>
        </w:tc>
        <w:tc>
          <w:tcPr>
            <w:tcW w:w="2070" w:type="dxa"/>
          </w:tcPr>
          <w:p w14:paraId="67203BDE" w14:textId="77777777" w:rsidR="00CA002F" w:rsidRPr="00534560" w:rsidRDefault="00CA002F" w:rsidP="00F10DB9">
            <w:pPr>
              <w:rPr>
                <w:sz w:val="18"/>
                <w:szCs w:val="18"/>
              </w:rPr>
            </w:pPr>
            <w:r w:rsidRPr="00534560">
              <w:rPr>
                <w:rFonts w:cstheme="minorHAnsi"/>
                <w:sz w:val="18"/>
                <w:szCs w:val="18"/>
              </w:rPr>
              <w:t>•</w:t>
            </w:r>
            <w:r w:rsidRPr="00534560">
              <w:rPr>
                <w:sz w:val="18"/>
                <w:szCs w:val="18"/>
              </w:rPr>
              <w:t xml:space="preserve"> CV representative of involvement in teaching activities and commitment to education.</w:t>
            </w:r>
          </w:p>
          <w:p w14:paraId="069A6E9E" w14:textId="03259704" w:rsidR="00FC6935" w:rsidRPr="00534560" w:rsidRDefault="00534560" w:rsidP="00FC6935">
            <w:pPr>
              <w:rPr>
                <w:sz w:val="18"/>
                <w:szCs w:val="18"/>
              </w:rPr>
            </w:pPr>
            <w:r w:rsidRPr="00534560">
              <w:rPr>
                <w:rFonts w:cstheme="minorHAnsi"/>
                <w:sz w:val="18"/>
                <w:szCs w:val="18"/>
              </w:rPr>
              <w:t>•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CA002F" w:rsidRPr="00534560">
              <w:rPr>
                <w:sz w:val="18"/>
                <w:szCs w:val="18"/>
              </w:rPr>
              <w:t>Letters of support substantiate above</w:t>
            </w:r>
            <w:r>
              <w:rPr>
                <w:sz w:val="18"/>
                <w:szCs w:val="18"/>
              </w:rPr>
              <w:t>.</w:t>
            </w:r>
            <w:r w:rsidR="00FC6935" w:rsidRPr="00534560">
              <w:rPr>
                <w:sz w:val="18"/>
                <w:szCs w:val="18"/>
              </w:rPr>
              <w:t xml:space="preserve"> </w:t>
            </w:r>
          </w:p>
          <w:p w14:paraId="5AA5A9CF" w14:textId="2E5CC3CA" w:rsidR="00CA002F" w:rsidRPr="00534560" w:rsidRDefault="00534560" w:rsidP="00FC6935">
            <w:pPr>
              <w:rPr>
                <w:sz w:val="18"/>
                <w:szCs w:val="18"/>
              </w:rPr>
            </w:pPr>
            <w:r w:rsidRPr="00534560">
              <w:rPr>
                <w:rFonts w:cstheme="minorHAnsi"/>
                <w:sz w:val="18"/>
                <w:szCs w:val="18"/>
              </w:rPr>
              <w:t>•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FC6935" w:rsidRPr="00534560">
              <w:rPr>
                <w:sz w:val="18"/>
                <w:szCs w:val="18"/>
              </w:rPr>
              <w:t xml:space="preserve">Includes letter </w:t>
            </w:r>
            <w:r w:rsidR="003A6503" w:rsidRPr="00534560">
              <w:rPr>
                <w:sz w:val="18"/>
                <w:szCs w:val="18"/>
              </w:rPr>
              <w:t xml:space="preserve">of support </w:t>
            </w:r>
            <w:r w:rsidR="00FC6935" w:rsidRPr="00534560">
              <w:rPr>
                <w:sz w:val="18"/>
                <w:szCs w:val="18"/>
              </w:rPr>
              <w:t>from course director or department chair</w:t>
            </w:r>
            <w:r>
              <w:rPr>
                <w:sz w:val="18"/>
                <w:szCs w:val="18"/>
              </w:rPr>
              <w:t>.</w:t>
            </w:r>
          </w:p>
          <w:p w14:paraId="20705533" w14:textId="77777777" w:rsidR="00CA002F" w:rsidRPr="00534560" w:rsidRDefault="00CA002F" w:rsidP="00F10DB9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108147B1" w14:textId="77777777" w:rsidR="00CA002F" w:rsidRPr="00534560" w:rsidRDefault="00CA002F" w:rsidP="00F10DB9">
            <w:pPr>
              <w:rPr>
                <w:sz w:val="18"/>
                <w:szCs w:val="18"/>
              </w:rPr>
            </w:pPr>
            <w:r w:rsidRPr="00534560">
              <w:rPr>
                <w:rFonts w:cstheme="minorHAnsi"/>
                <w:sz w:val="18"/>
                <w:szCs w:val="18"/>
              </w:rPr>
              <w:t>•</w:t>
            </w:r>
            <w:r w:rsidRPr="00534560">
              <w:rPr>
                <w:sz w:val="18"/>
                <w:szCs w:val="18"/>
              </w:rPr>
              <w:t xml:space="preserve"> CV inconsistent with background in education, teaching.</w:t>
            </w:r>
          </w:p>
          <w:p w14:paraId="1B4C2626" w14:textId="3AAF18DD" w:rsidR="00CA002F" w:rsidRPr="00534560" w:rsidRDefault="00CA002F" w:rsidP="00F10DB9">
            <w:pPr>
              <w:rPr>
                <w:sz w:val="18"/>
                <w:szCs w:val="18"/>
              </w:rPr>
            </w:pPr>
            <w:r w:rsidRPr="00534560">
              <w:rPr>
                <w:rFonts w:cstheme="minorHAnsi"/>
                <w:sz w:val="18"/>
                <w:szCs w:val="18"/>
              </w:rPr>
              <w:t>•</w:t>
            </w:r>
            <w:r w:rsidRPr="00534560">
              <w:rPr>
                <w:sz w:val="18"/>
                <w:szCs w:val="18"/>
              </w:rPr>
              <w:t xml:space="preserve"> Letters of support do n</w:t>
            </w:r>
            <w:r w:rsidR="00FC6935" w:rsidRPr="00534560">
              <w:rPr>
                <w:sz w:val="18"/>
                <w:szCs w:val="18"/>
              </w:rPr>
              <w:t>ot address teaching experiences</w:t>
            </w:r>
            <w:r w:rsidR="00534560">
              <w:rPr>
                <w:sz w:val="18"/>
                <w:szCs w:val="18"/>
              </w:rPr>
              <w:t>.</w:t>
            </w:r>
          </w:p>
          <w:p w14:paraId="13D5DC52" w14:textId="6A59A15C" w:rsidR="00FC6935" w:rsidRPr="00534560" w:rsidRDefault="00534560" w:rsidP="00F10DB9">
            <w:pPr>
              <w:rPr>
                <w:sz w:val="18"/>
                <w:szCs w:val="18"/>
              </w:rPr>
            </w:pPr>
            <w:r w:rsidRPr="00534560">
              <w:rPr>
                <w:rFonts w:cstheme="minorHAnsi"/>
                <w:sz w:val="18"/>
                <w:szCs w:val="18"/>
              </w:rPr>
              <w:t>•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FC6935" w:rsidRPr="00534560">
              <w:rPr>
                <w:sz w:val="18"/>
                <w:szCs w:val="18"/>
              </w:rPr>
              <w:t>Lacks letter of support from course director or department chair</w:t>
            </w:r>
            <w:r>
              <w:rPr>
                <w:sz w:val="18"/>
                <w:szCs w:val="18"/>
              </w:rPr>
              <w:t>.</w:t>
            </w:r>
          </w:p>
          <w:p w14:paraId="4AA813B0" w14:textId="38BF3B21" w:rsidR="00FC6935" w:rsidRPr="00534560" w:rsidRDefault="00FC6935" w:rsidP="00F10DB9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2D081E3B" w14:textId="5797F0F1" w:rsidR="00CA002F" w:rsidRDefault="00CA002F" w:rsidP="00CA00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Numerical Score:</w:t>
            </w:r>
            <w:r w:rsidR="00163243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7C8CE013" w14:textId="77777777" w:rsidR="006D35CA" w:rsidRDefault="006D35CA" w:rsidP="00F32803">
            <w:pPr>
              <w:rPr>
                <w:rFonts w:cstheme="minorHAnsi"/>
                <w:sz w:val="18"/>
                <w:szCs w:val="18"/>
              </w:rPr>
            </w:pPr>
          </w:p>
          <w:p w14:paraId="4C569772" w14:textId="77777777" w:rsidR="00534560" w:rsidRDefault="00534560" w:rsidP="00F32803">
            <w:pPr>
              <w:rPr>
                <w:rFonts w:cstheme="minorHAnsi"/>
                <w:sz w:val="18"/>
                <w:szCs w:val="18"/>
              </w:rPr>
            </w:pPr>
          </w:p>
          <w:p w14:paraId="47318139" w14:textId="77777777" w:rsidR="00534560" w:rsidRDefault="00534560" w:rsidP="00F3280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Comments:</w:t>
            </w:r>
          </w:p>
          <w:p w14:paraId="4424C23E" w14:textId="513CA627" w:rsidR="006F10ED" w:rsidRDefault="006F10ED" w:rsidP="00F32803">
            <w:pPr>
              <w:rPr>
                <w:rFonts w:cstheme="minorHAnsi"/>
                <w:sz w:val="18"/>
                <w:szCs w:val="18"/>
              </w:rPr>
            </w:pPr>
          </w:p>
          <w:p w14:paraId="638823D6" w14:textId="66FF530F" w:rsidR="00874557" w:rsidRDefault="00874557" w:rsidP="00423820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36A18E7E" w14:textId="1DA5268F" w:rsidR="00501843" w:rsidRDefault="006F7279" w:rsidP="00006A16">
      <w:pPr>
        <w:spacing w:line="240" w:lineRule="auto"/>
        <w:ind w:left="-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3C4FA10" w14:textId="2B462EB9" w:rsidR="00006A16" w:rsidRPr="00534560" w:rsidRDefault="00534560" w:rsidP="00006A16">
      <w:pPr>
        <w:spacing w:line="240" w:lineRule="auto"/>
        <w:ind w:left="-720"/>
        <w:contextualSpacing/>
        <w:rPr>
          <w:sz w:val="24"/>
          <w:szCs w:val="24"/>
        </w:rPr>
      </w:pPr>
      <w:bookmarkStart w:id="0" w:name="_GoBack"/>
      <w:bookmarkEnd w:id="0"/>
      <w:r w:rsidRPr="00534560">
        <w:rPr>
          <w:sz w:val="24"/>
          <w:szCs w:val="24"/>
        </w:rPr>
        <w:t>Please tally t</w:t>
      </w:r>
      <w:r w:rsidR="00E244E0" w:rsidRPr="00534560">
        <w:rPr>
          <w:sz w:val="24"/>
          <w:szCs w:val="24"/>
        </w:rPr>
        <w:t xml:space="preserve">otal </w:t>
      </w:r>
      <w:proofErr w:type="gramStart"/>
      <w:r w:rsidR="00006A16" w:rsidRPr="00534560">
        <w:rPr>
          <w:sz w:val="24"/>
          <w:szCs w:val="24"/>
        </w:rPr>
        <w:t>score:_</w:t>
      </w:r>
      <w:proofErr w:type="gramEnd"/>
      <w:r w:rsidR="00006A16" w:rsidRPr="00534560">
        <w:rPr>
          <w:sz w:val="24"/>
          <w:szCs w:val="24"/>
        </w:rPr>
        <w:t xml:space="preserve">__________________  </w:t>
      </w:r>
    </w:p>
    <w:p w14:paraId="0B58872D" w14:textId="5E467DA5" w:rsidR="00006A16" w:rsidRPr="00534560" w:rsidRDefault="00006A16" w:rsidP="00006A16">
      <w:pPr>
        <w:spacing w:line="240" w:lineRule="auto"/>
        <w:ind w:left="-720"/>
        <w:contextualSpacing/>
        <w:rPr>
          <w:sz w:val="24"/>
          <w:szCs w:val="24"/>
        </w:rPr>
      </w:pPr>
    </w:p>
    <w:p w14:paraId="514F1AE7" w14:textId="54041379" w:rsidR="00006A16" w:rsidRDefault="00006A16" w:rsidP="00006A16">
      <w:pPr>
        <w:spacing w:line="240" w:lineRule="auto"/>
        <w:ind w:left="-720"/>
        <w:contextualSpacing/>
        <w:rPr>
          <w:sz w:val="24"/>
          <w:szCs w:val="24"/>
        </w:rPr>
      </w:pPr>
      <w:r w:rsidRPr="00534560">
        <w:rPr>
          <w:sz w:val="24"/>
          <w:szCs w:val="24"/>
        </w:rPr>
        <w:t>Please include verbatim feedback for applicant:</w:t>
      </w:r>
      <w:r>
        <w:rPr>
          <w:sz w:val="24"/>
          <w:szCs w:val="24"/>
        </w:rPr>
        <w:t xml:space="preserve"> </w:t>
      </w:r>
    </w:p>
    <w:p w14:paraId="3B6BFDC5" w14:textId="38F34F3A" w:rsidR="00006A16" w:rsidRDefault="00006A16" w:rsidP="00006A16">
      <w:pPr>
        <w:spacing w:line="240" w:lineRule="auto"/>
        <w:ind w:left="-720"/>
        <w:contextualSpacing/>
        <w:rPr>
          <w:sz w:val="24"/>
          <w:szCs w:val="24"/>
        </w:rPr>
      </w:pPr>
    </w:p>
    <w:p w14:paraId="693323AF" w14:textId="69ECD294" w:rsidR="00006A16" w:rsidRDefault="00006A16" w:rsidP="00006A16">
      <w:pPr>
        <w:spacing w:line="240" w:lineRule="auto"/>
        <w:ind w:left="-720"/>
        <w:contextualSpacing/>
        <w:rPr>
          <w:sz w:val="24"/>
          <w:szCs w:val="24"/>
        </w:rPr>
      </w:pPr>
    </w:p>
    <w:p w14:paraId="3D576815" w14:textId="5D40D22E" w:rsidR="00006A16" w:rsidRDefault="00006A16" w:rsidP="00006A16">
      <w:pPr>
        <w:spacing w:line="240" w:lineRule="auto"/>
        <w:ind w:left="-720"/>
        <w:contextualSpacing/>
        <w:rPr>
          <w:sz w:val="24"/>
          <w:szCs w:val="24"/>
        </w:rPr>
      </w:pPr>
    </w:p>
    <w:p w14:paraId="1ACC25C6" w14:textId="24D1E876" w:rsidR="00006A16" w:rsidRDefault="00006A16" w:rsidP="00006A16">
      <w:pPr>
        <w:spacing w:line="240" w:lineRule="auto"/>
        <w:ind w:left="-720"/>
        <w:contextualSpacing/>
        <w:rPr>
          <w:sz w:val="24"/>
          <w:szCs w:val="24"/>
        </w:rPr>
      </w:pPr>
    </w:p>
    <w:p w14:paraId="23CFADF1" w14:textId="7150BD6E" w:rsidR="00006A16" w:rsidRDefault="00006A16" w:rsidP="00006A16">
      <w:pPr>
        <w:spacing w:line="240" w:lineRule="auto"/>
        <w:ind w:left="-720"/>
        <w:contextualSpacing/>
        <w:rPr>
          <w:sz w:val="24"/>
          <w:szCs w:val="24"/>
        </w:rPr>
      </w:pPr>
    </w:p>
    <w:p w14:paraId="41801EB8" w14:textId="6B275920" w:rsidR="00006A16" w:rsidRDefault="00006A16" w:rsidP="00006A16">
      <w:pPr>
        <w:spacing w:line="240" w:lineRule="auto"/>
        <w:ind w:left="-720"/>
        <w:contextualSpacing/>
        <w:rPr>
          <w:sz w:val="24"/>
          <w:szCs w:val="24"/>
        </w:rPr>
      </w:pPr>
    </w:p>
    <w:p w14:paraId="24722DB4" w14:textId="4B501633" w:rsidR="00006A16" w:rsidRDefault="00006A16" w:rsidP="00006A16">
      <w:pPr>
        <w:spacing w:line="240" w:lineRule="auto"/>
        <w:ind w:left="-720"/>
        <w:contextualSpacing/>
        <w:rPr>
          <w:sz w:val="24"/>
          <w:szCs w:val="24"/>
        </w:rPr>
      </w:pPr>
    </w:p>
    <w:p w14:paraId="5A708B20" w14:textId="2A963A58" w:rsidR="00006A16" w:rsidRDefault="00006A16" w:rsidP="00006A16">
      <w:pPr>
        <w:spacing w:line="240" w:lineRule="auto"/>
        <w:ind w:left="-720"/>
        <w:contextualSpacing/>
        <w:rPr>
          <w:sz w:val="24"/>
          <w:szCs w:val="24"/>
        </w:rPr>
      </w:pPr>
    </w:p>
    <w:p w14:paraId="60491523" w14:textId="77777777" w:rsidR="00006A16" w:rsidRDefault="00006A16" w:rsidP="00006A16">
      <w:pPr>
        <w:spacing w:line="240" w:lineRule="auto"/>
        <w:ind w:left="-720"/>
        <w:contextualSpacing/>
        <w:rPr>
          <w:sz w:val="24"/>
          <w:szCs w:val="24"/>
        </w:rPr>
      </w:pPr>
    </w:p>
    <w:p w14:paraId="6EE4465F" w14:textId="77777777" w:rsidR="00501843" w:rsidRDefault="00501843" w:rsidP="006F7279">
      <w:pPr>
        <w:spacing w:line="240" w:lineRule="auto"/>
        <w:ind w:left="-720"/>
        <w:contextualSpacing/>
        <w:rPr>
          <w:sz w:val="24"/>
          <w:szCs w:val="24"/>
        </w:rPr>
      </w:pPr>
    </w:p>
    <w:p w14:paraId="466C991B" w14:textId="77777777" w:rsidR="006F7279" w:rsidRPr="00FE56A2" w:rsidRDefault="006F7279" w:rsidP="006F7279">
      <w:pPr>
        <w:spacing w:line="240" w:lineRule="auto"/>
        <w:ind w:left="-720"/>
        <w:contextualSpacing/>
        <w:rPr>
          <w:sz w:val="24"/>
          <w:szCs w:val="24"/>
        </w:rPr>
      </w:pPr>
      <w:r>
        <w:rPr>
          <w:sz w:val="24"/>
          <w:szCs w:val="24"/>
        </w:rPr>
        <w:t>For resources, r</w:t>
      </w:r>
      <w:r w:rsidRPr="00FE56A2">
        <w:rPr>
          <w:sz w:val="24"/>
          <w:szCs w:val="24"/>
        </w:rPr>
        <w:t xml:space="preserve">efer to the </w:t>
      </w:r>
      <w:proofErr w:type="spellStart"/>
      <w:r w:rsidRPr="00FE56A2">
        <w:rPr>
          <w:sz w:val="24"/>
          <w:szCs w:val="24"/>
        </w:rPr>
        <w:t>Frymoyer</w:t>
      </w:r>
      <w:proofErr w:type="spellEnd"/>
      <w:r w:rsidRPr="00FE56A2">
        <w:rPr>
          <w:sz w:val="24"/>
          <w:szCs w:val="24"/>
        </w:rPr>
        <w:t xml:space="preserve"> Scholars Program </w:t>
      </w:r>
      <w:r>
        <w:rPr>
          <w:sz w:val="24"/>
          <w:szCs w:val="24"/>
        </w:rPr>
        <w:t>Toolkit</w:t>
      </w:r>
      <w:r w:rsidRPr="00FE56A2">
        <w:rPr>
          <w:sz w:val="24"/>
          <w:szCs w:val="24"/>
        </w:rPr>
        <w:t xml:space="preserve">: </w:t>
      </w:r>
      <w:hyperlink r:id="rId10" w:history="1">
        <w:r w:rsidRPr="00FE56A2">
          <w:rPr>
            <w:rStyle w:val="Hyperlink"/>
            <w:sz w:val="24"/>
            <w:szCs w:val="24"/>
          </w:rPr>
          <w:t>http://www.med.uvm.edu/teachingacademy/frymoyer-scholars-program-toolkit</w:t>
        </w:r>
      </w:hyperlink>
    </w:p>
    <w:p w14:paraId="4F3A7E8B" w14:textId="77777777" w:rsidR="006F7279" w:rsidRPr="00FE56A2" w:rsidRDefault="006F7279" w:rsidP="006F7279">
      <w:pPr>
        <w:spacing w:line="240" w:lineRule="auto"/>
        <w:ind w:left="-720"/>
        <w:contextualSpacing/>
        <w:rPr>
          <w:b/>
          <w:sz w:val="24"/>
          <w:szCs w:val="24"/>
        </w:rPr>
      </w:pPr>
    </w:p>
    <w:p w14:paraId="12157D41" w14:textId="77777777" w:rsidR="00C54F61" w:rsidRDefault="00C54F61"/>
    <w:sectPr w:rsidR="00C54F61" w:rsidSect="00244C67">
      <w:head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92F32" w14:textId="77777777" w:rsidR="008F4FDD" w:rsidRDefault="008F4FDD" w:rsidP="00244C67">
      <w:pPr>
        <w:spacing w:after="0" w:line="240" w:lineRule="auto"/>
      </w:pPr>
      <w:r>
        <w:separator/>
      </w:r>
    </w:p>
  </w:endnote>
  <w:endnote w:type="continuationSeparator" w:id="0">
    <w:p w14:paraId="38A9A746" w14:textId="77777777" w:rsidR="008F4FDD" w:rsidRDefault="008F4FDD" w:rsidP="00244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4EF7F" w14:textId="77777777" w:rsidR="008F4FDD" w:rsidRDefault="008F4FDD" w:rsidP="00244C67">
      <w:pPr>
        <w:spacing w:after="0" w:line="240" w:lineRule="auto"/>
      </w:pPr>
      <w:r>
        <w:separator/>
      </w:r>
    </w:p>
  </w:footnote>
  <w:footnote w:type="continuationSeparator" w:id="0">
    <w:p w14:paraId="7981DA11" w14:textId="77777777" w:rsidR="008F4FDD" w:rsidRDefault="008F4FDD" w:rsidP="00244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C03D7" w14:textId="087FD22E" w:rsidR="00504042" w:rsidRDefault="00244C67">
    <w:pPr>
      <w:pStyle w:val="Header"/>
    </w:pPr>
    <w:proofErr w:type="spellStart"/>
    <w:r>
      <w:t>Frymoyer</w:t>
    </w:r>
    <w:proofErr w:type="spellEnd"/>
    <w:r>
      <w:t xml:space="preserve"> Scholars Program</w:t>
    </w:r>
    <w:r w:rsidR="00534560">
      <w:t>: Selection Criteria Rubric 2021</w:t>
    </w:r>
    <w:r w:rsidR="00504042">
      <w:t xml:space="preserve"> </w:t>
    </w:r>
  </w:p>
  <w:p w14:paraId="2FBC3289" w14:textId="68702969" w:rsidR="00504042" w:rsidRPr="0024623C" w:rsidRDefault="00504042">
    <w:pPr>
      <w:pStyle w:val="Header"/>
      <w:rPr>
        <w:u w:val="double"/>
      </w:rPr>
    </w:pPr>
    <w:r>
      <w:t>Principal Investigator:</w:t>
    </w:r>
    <w:r w:rsidR="0024623C">
      <w:t xml:space="preserve"> </w:t>
    </w:r>
  </w:p>
  <w:p w14:paraId="61EB8D1B" w14:textId="31F1A073" w:rsidR="00244C67" w:rsidRDefault="00504042">
    <w:pPr>
      <w:pStyle w:val="Header"/>
    </w:pPr>
    <w:r>
      <w:t>Reviewer Name:</w:t>
    </w:r>
    <w:r w:rsidR="00D51982">
      <w:t xml:space="preserve"> </w:t>
    </w:r>
  </w:p>
  <w:p w14:paraId="24912EC2" w14:textId="77777777" w:rsidR="00B95C99" w:rsidRDefault="00B95C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5231C"/>
    <w:multiLevelType w:val="hybridMultilevel"/>
    <w:tmpl w:val="55621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31E8A"/>
    <w:multiLevelType w:val="hybridMultilevel"/>
    <w:tmpl w:val="A9F0E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21555"/>
    <w:multiLevelType w:val="hybridMultilevel"/>
    <w:tmpl w:val="9544E420"/>
    <w:lvl w:ilvl="0" w:tplc="7B76F05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D97822"/>
    <w:multiLevelType w:val="hybridMultilevel"/>
    <w:tmpl w:val="95BCE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C67"/>
    <w:rsid w:val="00004D9F"/>
    <w:rsid w:val="00006A16"/>
    <w:rsid w:val="00027A05"/>
    <w:rsid w:val="000C53F7"/>
    <w:rsid w:val="000F01FE"/>
    <w:rsid w:val="001531B4"/>
    <w:rsid w:val="00155775"/>
    <w:rsid w:val="00163243"/>
    <w:rsid w:val="001668F9"/>
    <w:rsid w:val="00184E15"/>
    <w:rsid w:val="001A6B54"/>
    <w:rsid w:val="001D0DE9"/>
    <w:rsid w:val="00244C67"/>
    <w:rsid w:val="0024623C"/>
    <w:rsid w:val="00253FCE"/>
    <w:rsid w:val="00293939"/>
    <w:rsid w:val="00314766"/>
    <w:rsid w:val="00344431"/>
    <w:rsid w:val="00365CEA"/>
    <w:rsid w:val="003A6503"/>
    <w:rsid w:val="003C28A6"/>
    <w:rsid w:val="003F700A"/>
    <w:rsid w:val="00423820"/>
    <w:rsid w:val="00435F0C"/>
    <w:rsid w:val="004516EC"/>
    <w:rsid w:val="00483913"/>
    <w:rsid w:val="00494A33"/>
    <w:rsid w:val="00501843"/>
    <w:rsid w:val="00504042"/>
    <w:rsid w:val="00534560"/>
    <w:rsid w:val="0055236F"/>
    <w:rsid w:val="00564678"/>
    <w:rsid w:val="005E54EB"/>
    <w:rsid w:val="0066022E"/>
    <w:rsid w:val="006A5EC7"/>
    <w:rsid w:val="006A6B16"/>
    <w:rsid w:val="006D35CA"/>
    <w:rsid w:val="006D4A06"/>
    <w:rsid w:val="006E541E"/>
    <w:rsid w:val="006F10ED"/>
    <w:rsid w:val="006F7279"/>
    <w:rsid w:val="00720BF9"/>
    <w:rsid w:val="00735965"/>
    <w:rsid w:val="00750B50"/>
    <w:rsid w:val="00766C18"/>
    <w:rsid w:val="00874557"/>
    <w:rsid w:val="008A5557"/>
    <w:rsid w:val="008B1A23"/>
    <w:rsid w:val="008F4FDD"/>
    <w:rsid w:val="00905AB6"/>
    <w:rsid w:val="00913C42"/>
    <w:rsid w:val="00973EA5"/>
    <w:rsid w:val="00986A58"/>
    <w:rsid w:val="009A04EA"/>
    <w:rsid w:val="009C212C"/>
    <w:rsid w:val="009F2891"/>
    <w:rsid w:val="00A202F7"/>
    <w:rsid w:val="00A24EC4"/>
    <w:rsid w:val="00A42EAA"/>
    <w:rsid w:val="00A552A9"/>
    <w:rsid w:val="00B53CEB"/>
    <w:rsid w:val="00B665CA"/>
    <w:rsid w:val="00B95C99"/>
    <w:rsid w:val="00BC52D1"/>
    <w:rsid w:val="00C12539"/>
    <w:rsid w:val="00C46AC7"/>
    <w:rsid w:val="00C54F61"/>
    <w:rsid w:val="00CA002F"/>
    <w:rsid w:val="00CA38E7"/>
    <w:rsid w:val="00CA78C7"/>
    <w:rsid w:val="00CB04FB"/>
    <w:rsid w:val="00CB6A07"/>
    <w:rsid w:val="00D36F73"/>
    <w:rsid w:val="00D51982"/>
    <w:rsid w:val="00D778CC"/>
    <w:rsid w:val="00DC32C1"/>
    <w:rsid w:val="00DD31DA"/>
    <w:rsid w:val="00DE0019"/>
    <w:rsid w:val="00DE080B"/>
    <w:rsid w:val="00E05321"/>
    <w:rsid w:val="00E244E0"/>
    <w:rsid w:val="00E25148"/>
    <w:rsid w:val="00E42ED0"/>
    <w:rsid w:val="00E67103"/>
    <w:rsid w:val="00EB4630"/>
    <w:rsid w:val="00F17614"/>
    <w:rsid w:val="00F32803"/>
    <w:rsid w:val="00F33AA7"/>
    <w:rsid w:val="00FC6935"/>
    <w:rsid w:val="00FE5313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F7FE8F"/>
  <w15:chartTrackingRefBased/>
  <w15:docId w15:val="{670F3CE6-ED5E-4AAC-846D-CD7F6B5C2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C67"/>
  </w:style>
  <w:style w:type="paragraph" w:styleId="Footer">
    <w:name w:val="footer"/>
    <w:basedOn w:val="Normal"/>
    <w:link w:val="FooterChar"/>
    <w:uiPriority w:val="99"/>
    <w:unhideWhenUsed/>
    <w:rsid w:val="00244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C67"/>
  </w:style>
  <w:style w:type="table" w:styleId="TableGrid">
    <w:name w:val="Table Grid"/>
    <w:basedOn w:val="TableNormal"/>
    <w:uiPriority w:val="39"/>
    <w:rsid w:val="006F7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72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72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8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med.uvm.edu/teachingacademy/frymoyer-scholars-program-toolk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3AE2797E30144B281EE22C733889A" ma:contentTypeVersion="9" ma:contentTypeDescription="Create a new document." ma:contentTypeScope="" ma:versionID="4a42bbea3f240546ee777804fbc91850">
  <xsd:schema xmlns:xsd="http://www.w3.org/2001/XMLSchema" xmlns:xs="http://www.w3.org/2001/XMLSchema" xmlns:p="http://schemas.microsoft.com/office/2006/metadata/properties" xmlns:ns3="4a2764ef-c772-494f-bd4b-70727a0d40ed" targetNamespace="http://schemas.microsoft.com/office/2006/metadata/properties" ma:root="true" ma:fieldsID="4b2a9bdd345053a53374cdd9d4ad2826" ns3:_="">
    <xsd:import namespace="4a2764ef-c772-494f-bd4b-70727a0d4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764ef-c772-494f-bd4b-70727a0d40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122212-5949-428F-8E50-23908D8FCC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2764ef-c772-494f-bd4b-70727a0d4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CCD0D1-5B38-4F4B-8924-B6BD7C5DB5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D5FDA8-E099-4E82-8B44-A2BAB88971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UVM College of Medicine</Company>
  <LinksUpToDate>false</LinksUpToDate>
  <CharactersWithSpaces>9494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LeMieux, Nancy P</dc:creator>
  <cp:keywords/>
  <dc:description/>
  <cp:lastModifiedBy>Broder, Amanda D</cp:lastModifiedBy>
  <cp:revision>2</cp:revision>
  <cp:lastPrinted>2020-03-04T14:51:00Z</cp:lastPrinted>
  <dcterms:created xsi:type="dcterms:W3CDTF">2020-12-16T01:09:00Z</dcterms:created>
  <dcterms:modified xsi:type="dcterms:W3CDTF">2020-12-16T01:09:00Z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0x010100F5B3AE2797E30144B281EE22C733889A</vt:lpwstr>
  </property>
</Properties>
</file>