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1812" w14:textId="1ED89D84" w:rsidR="00702BD6" w:rsidRPr="000B5782" w:rsidRDefault="00FC63D5" w:rsidP="00FD1963">
      <w:pPr>
        <w:pStyle w:val="Default"/>
        <w:jc w:val="center"/>
        <w:rPr>
          <w:rFonts w:eastAsia="Times New Roman"/>
          <w:sz w:val="22"/>
          <w:szCs w:val="22"/>
        </w:rPr>
      </w:pPr>
      <w:r>
        <w:rPr>
          <w:b/>
          <w:noProof/>
          <w:color w:val="44697C"/>
          <w:sz w:val="23"/>
          <w:szCs w:val="23"/>
        </w:rPr>
        <w:drawing>
          <wp:anchor distT="0" distB="0" distL="114300" distR="114300" simplePos="0" relativeHeight="251660314" behindDoc="0" locked="0" layoutInCell="1" allowOverlap="1" wp14:anchorId="773EA66C" wp14:editId="272D3E77">
            <wp:simplePos x="0" y="0"/>
            <wp:positionH relativeFrom="column">
              <wp:posOffset>2730500</wp:posOffset>
            </wp:positionH>
            <wp:positionV relativeFrom="paragraph">
              <wp:posOffset>21590</wp:posOffset>
            </wp:positionV>
            <wp:extent cx="3214370" cy="766445"/>
            <wp:effectExtent l="0" t="0" r="508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1">
                      <a:extLst>
                        <a:ext uri="{28A0092B-C50C-407E-A947-70E740481C1C}">
                          <a14:useLocalDpi xmlns:a14="http://schemas.microsoft.com/office/drawing/2010/main" val="0"/>
                        </a:ext>
                      </a:extLst>
                    </a:blip>
                    <a:stretch>
                      <a:fillRect/>
                    </a:stretch>
                  </pic:blipFill>
                  <pic:spPr>
                    <a:xfrm>
                      <a:off x="0" y="0"/>
                      <a:ext cx="3214370" cy="766445"/>
                    </a:xfrm>
                    <a:prstGeom prst="rect">
                      <a:avLst/>
                    </a:prstGeom>
                  </pic:spPr>
                </pic:pic>
              </a:graphicData>
            </a:graphic>
            <wp14:sizeRelH relativeFrom="margin">
              <wp14:pctWidth>0</wp14:pctWidth>
            </wp14:sizeRelH>
            <wp14:sizeRelV relativeFrom="margin">
              <wp14:pctHeight>0</wp14:pctHeight>
            </wp14:sizeRelV>
          </wp:anchor>
        </w:drawing>
      </w:r>
      <w:r w:rsidR="0052057F" w:rsidRPr="000B5782">
        <w:rPr>
          <w:b/>
          <w:noProof/>
          <w:color w:val="44697C"/>
          <w:sz w:val="23"/>
          <w:szCs w:val="23"/>
        </w:rPr>
        <w:drawing>
          <wp:anchor distT="0" distB="0" distL="114300" distR="114300" simplePos="0" relativeHeight="251659290" behindDoc="0" locked="0" layoutInCell="1" allowOverlap="1" wp14:anchorId="35CD1CE2" wp14:editId="771FA2D9">
            <wp:simplePos x="0" y="0"/>
            <wp:positionH relativeFrom="column">
              <wp:posOffset>666115</wp:posOffset>
            </wp:positionH>
            <wp:positionV relativeFrom="paragraph">
              <wp:posOffset>60960</wp:posOffset>
            </wp:positionV>
            <wp:extent cx="1686560" cy="749300"/>
            <wp:effectExtent l="0" t="0" r="889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VMMedicalGroup_Colo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8656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971F24" w14:textId="77777777" w:rsidR="00702BD6" w:rsidRPr="000B5782" w:rsidRDefault="00702BD6" w:rsidP="00FD1963">
      <w:pPr>
        <w:pStyle w:val="Default"/>
        <w:jc w:val="center"/>
        <w:rPr>
          <w:rFonts w:eastAsia="Times New Roman"/>
          <w:sz w:val="22"/>
          <w:szCs w:val="22"/>
        </w:rPr>
      </w:pPr>
    </w:p>
    <w:p w14:paraId="78926F2F" w14:textId="77777777" w:rsidR="00702BD6" w:rsidRPr="00BB2362" w:rsidRDefault="00805BBF" w:rsidP="00FD1963">
      <w:pPr>
        <w:pStyle w:val="Default"/>
        <w:jc w:val="center"/>
        <w:rPr>
          <w:rFonts w:eastAsia="Times New Roman"/>
          <w:sz w:val="22"/>
          <w:szCs w:val="22"/>
        </w:rPr>
      </w:pPr>
      <w:r w:rsidRPr="00BB2362">
        <w:rPr>
          <w:rFonts w:ascii="Palatino Linotype" w:hAnsi="Palatino Linotype"/>
          <w:b/>
          <w:bCs/>
          <w:sz w:val="23"/>
          <w:szCs w:val="23"/>
        </w:rPr>
        <w:t xml:space="preserve">Faculty Practice Division </w:t>
      </w:r>
    </w:p>
    <w:p w14:paraId="24C04660" w14:textId="77777777" w:rsidR="00702BD6" w:rsidRPr="000B5782" w:rsidRDefault="00702BD6" w:rsidP="00702BD6">
      <w:pPr>
        <w:pStyle w:val="Default"/>
        <w:spacing w:line="276" w:lineRule="auto"/>
        <w:jc w:val="center"/>
        <w:rPr>
          <w:rFonts w:ascii="Palatino Linotype" w:hAnsi="Palatino Linotype"/>
          <w:sz w:val="23"/>
          <w:szCs w:val="23"/>
        </w:rPr>
      </w:pPr>
      <w:r w:rsidRPr="00BB2362">
        <w:rPr>
          <w:rFonts w:ascii="Palatino Linotype" w:hAnsi="Palatino Linotype"/>
          <w:b/>
          <w:bCs/>
          <w:sz w:val="23"/>
          <w:szCs w:val="23"/>
        </w:rPr>
        <w:t>Announces</w:t>
      </w:r>
    </w:p>
    <w:p w14:paraId="7F58A4B7" w14:textId="77777777" w:rsidR="00702BD6" w:rsidRPr="000B5782" w:rsidRDefault="00702BD6" w:rsidP="00702BD6">
      <w:pPr>
        <w:pStyle w:val="Default"/>
        <w:spacing w:line="276" w:lineRule="auto"/>
        <w:jc w:val="center"/>
        <w:rPr>
          <w:rFonts w:ascii="Palatino Linotype" w:hAnsi="Palatino Linotype"/>
          <w:sz w:val="23"/>
          <w:szCs w:val="23"/>
        </w:rPr>
      </w:pPr>
      <w:r w:rsidRPr="000B5782">
        <w:rPr>
          <w:rFonts w:ascii="Palatino Linotype" w:hAnsi="Palatino Linotype"/>
          <w:b/>
          <w:bCs/>
          <w:sz w:val="23"/>
          <w:szCs w:val="23"/>
        </w:rPr>
        <w:t>Request for Proposal (RFP) for</w:t>
      </w:r>
    </w:p>
    <w:p w14:paraId="06B40A81" w14:textId="77777777" w:rsidR="00702BD6" w:rsidRPr="000B5782" w:rsidRDefault="00702BD6" w:rsidP="00702BD6">
      <w:pPr>
        <w:pStyle w:val="Default"/>
        <w:spacing w:line="276" w:lineRule="auto"/>
        <w:jc w:val="center"/>
        <w:rPr>
          <w:rFonts w:ascii="Palatino Linotype" w:hAnsi="Palatino Linotype"/>
          <w:sz w:val="23"/>
          <w:szCs w:val="23"/>
        </w:rPr>
      </w:pPr>
      <w:r w:rsidRPr="000B5782">
        <w:rPr>
          <w:rFonts w:ascii="Palatino Linotype" w:hAnsi="Palatino Linotype"/>
          <w:b/>
          <w:bCs/>
          <w:sz w:val="23"/>
          <w:szCs w:val="23"/>
        </w:rPr>
        <w:t>EDUCATIONAL SCHOLARSHIP AWARD</w:t>
      </w:r>
    </w:p>
    <w:p w14:paraId="44039A74" w14:textId="77777777" w:rsidR="00702BD6" w:rsidRPr="000B5782" w:rsidRDefault="00702BD6" w:rsidP="00702BD6">
      <w:pPr>
        <w:pStyle w:val="Default"/>
        <w:spacing w:line="276" w:lineRule="auto"/>
        <w:rPr>
          <w:sz w:val="22"/>
          <w:szCs w:val="22"/>
        </w:rPr>
      </w:pPr>
    </w:p>
    <w:p w14:paraId="594938B1" w14:textId="16F23454" w:rsidR="00702BD6" w:rsidRPr="000B5782" w:rsidRDefault="00702BD6" w:rsidP="00702BD6">
      <w:pPr>
        <w:pStyle w:val="Default"/>
        <w:spacing w:line="276" w:lineRule="auto"/>
        <w:rPr>
          <w:sz w:val="22"/>
          <w:szCs w:val="22"/>
        </w:rPr>
      </w:pPr>
      <w:r w:rsidRPr="000B5782">
        <w:rPr>
          <w:sz w:val="22"/>
          <w:szCs w:val="22"/>
        </w:rPr>
        <w:t xml:space="preserve">A mission of the University Health Center </w:t>
      </w:r>
      <w:r w:rsidR="00805BBF">
        <w:rPr>
          <w:sz w:val="22"/>
          <w:szCs w:val="22"/>
        </w:rPr>
        <w:t xml:space="preserve">(UHC) </w:t>
      </w:r>
      <w:r w:rsidRPr="000B5782">
        <w:rPr>
          <w:sz w:val="22"/>
          <w:szCs w:val="22"/>
        </w:rPr>
        <w:t xml:space="preserve">Trust is to maintain innovation and excellence in teaching. To support this mission, UHC </w:t>
      </w:r>
      <w:r w:rsidR="001049A0">
        <w:rPr>
          <w:sz w:val="22"/>
          <w:szCs w:val="22"/>
        </w:rPr>
        <w:t xml:space="preserve">and the Faculty Practice Division of the </w:t>
      </w:r>
      <w:r w:rsidR="001049A0" w:rsidRPr="000B5782">
        <w:rPr>
          <w:sz w:val="22"/>
          <w:szCs w:val="22"/>
        </w:rPr>
        <w:t xml:space="preserve">University of Vermont Health Network (UVMHN) Medical Group </w:t>
      </w:r>
      <w:r w:rsidRPr="000B5782">
        <w:rPr>
          <w:sz w:val="22"/>
          <w:szCs w:val="22"/>
        </w:rPr>
        <w:t>has committed up to $</w:t>
      </w:r>
      <w:r w:rsidR="001049A0">
        <w:rPr>
          <w:sz w:val="22"/>
          <w:szCs w:val="22"/>
        </w:rPr>
        <w:t>50</w:t>
      </w:r>
      <w:r w:rsidRPr="000B5782">
        <w:rPr>
          <w:sz w:val="22"/>
          <w:szCs w:val="22"/>
        </w:rPr>
        <w:t>,000 for one educational grant to support faculty</w:t>
      </w:r>
      <w:r w:rsidR="00BC0987">
        <w:rPr>
          <w:sz w:val="22"/>
          <w:szCs w:val="22"/>
        </w:rPr>
        <w:t>-</w:t>
      </w:r>
      <w:r w:rsidRPr="000B5782">
        <w:rPr>
          <w:sz w:val="22"/>
          <w:szCs w:val="22"/>
        </w:rPr>
        <w:t>initiated educational research. UHC</w:t>
      </w:r>
      <w:r w:rsidR="008906A7">
        <w:rPr>
          <w:sz w:val="22"/>
          <w:szCs w:val="22"/>
        </w:rPr>
        <w:t>,</w:t>
      </w:r>
      <w:r w:rsidRPr="000B5782">
        <w:rPr>
          <w:sz w:val="22"/>
          <w:szCs w:val="22"/>
        </w:rPr>
        <w:t xml:space="preserve"> the </w:t>
      </w:r>
      <w:r w:rsidR="008906A7">
        <w:rPr>
          <w:sz w:val="22"/>
          <w:szCs w:val="22"/>
        </w:rPr>
        <w:t xml:space="preserve">Faculty Practice Division of </w:t>
      </w:r>
      <w:r w:rsidR="001049A0">
        <w:rPr>
          <w:sz w:val="22"/>
          <w:szCs w:val="22"/>
        </w:rPr>
        <w:t>UVMHN</w:t>
      </w:r>
      <w:r w:rsidRPr="000B5782">
        <w:rPr>
          <w:sz w:val="22"/>
          <w:szCs w:val="22"/>
        </w:rPr>
        <w:t xml:space="preserve"> Medical Group </w:t>
      </w:r>
      <w:r w:rsidR="008906A7">
        <w:rPr>
          <w:sz w:val="22"/>
          <w:szCs w:val="22"/>
        </w:rPr>
        <w:t xml:space="preserve">and the UVM Larner College of Medicine </w:t>
      </w:r>
      <w:r w:rsidR="001049A0">
        <w:rPr>
          <w:sz w:val="22"/>
          <w:szCs w:val="22"/>
        </w:rPr>
        <w:t xml:space="preserve">(LCOM) </w:t>
      </w:r>
      <w:r w:rsidRPr="000B5782">
        <w:rPr>
          <w:sz w:val="22"/>
          <w:szCs w:val="22"/>
        </w:rPr>
        <w:t xml:space="preserve">have developed this Request for Proposal (RFP) with specific targeted goals to: </w:t>
      </w:r>
    </w:p>
    <w:p w14:paraId="6910D55C" w14:textId="77777777" w:rsidR="00702BD6" w:rsidRPr="000B5782" w:rsidRDefault="00702BD6" w:rsidP="00702BD6">
      <w:pPr>
        <w:pStyle w:val="Default"/>
        <w:spacing w:line="276" w:lineRule="auto"/>
        <w:rPr>
          <w:sz w:val="22"/>
          <w:szCs w:val="22"/>
        </w:rPr>
      </w:pPr>
    </w:p>
    <w:p w14:paraId="45D61C50" w14:textId="20D2921E" w:rsidR="00702BD6" w:rsidRPr="000B5782" w:rsidRDefault="00702BD6" w:rsidP="00702BD6">
      <w:pPr>
        <w:pStyle w:val="Default"/>
        <w:numPr>
          <w:ilvl w:val="0"/>
          <w:numId w:val="18"/>
        </w:numPr>
        <w:spacing w:after="243" w:line="276" w:lineRule="auto"/>
        <w:rPr>
          <w:sz w:val="22"/>
          <w:szCs w:val="22"/>
        </w:rPr>
      </w:pPr>
      <w:r w:rsidRPr="000B5782">
        <w:rPr>
          <w:sz w:val="22"/>
          <w:szCs w:val="22"/>
        </w:rPr>
        <w:t xml:space="preserve">Align the academic missions of UHC, UVMHN, and </w:t>
      </w:r>
      <w:r w:rsidR="001049A0">
        <w:rPr>
          <w:sz w:val="22"/>
          <w:szCs w:val="22"/>
        </w:rPr>
        <w:t>LCOM</w:t>
      </w:r>
    </w:p>
    <w:p w14:paraId="42090680" w14:textId="21EDC2DF" w:rsidR="00702BD6" w:rsidRPr="000B5782" w:rsidRDefault="00702BD6" w:rsidP="00702BD6">
      <w:pPr>
        <w:pStyle w:val="Default"/>
        <w:numPr>
          <w:ilvl w:val="0"/>
          <w:numId w:val="18"/>
        </w:numPr>
        <w:spacing w:after="243" w:line="276" w:lineRule="auto"/>
        <w:rPr>
          <w:sz w:val="22"/>
          <w:szCs w:val="22"/>
        </w:rPr>
      </w:pPr>
      <w:r w:rsidRPr="000B5782">
        <w:rPr>
          <w:sz w:val="22"/>
          <w:szCs w:val="22"/>
        </w:rPr>
        <w:t xml:space="preserve">Develop, </w:t>
      </w:r>
      <w:r w:rsidR="00351BD8" w:rsidRPr="000B5782">
        <w:rPr>
          <w:sz w:val="22"/>
          <w:szCs w:val="22"/>
        </w:rPr>
        <w:t>improve,</w:t>
      </w:r>
      <w:r w:rsidRPr="000B5782">
        <w:rPr>
          <w:sz w:val="22"/>
          <w:szCs w:val="22"/>
        </w:rPr>
        <w:t xml:space="preserve"> or innovate effective teaching</w:t>
      </w:r>
      <w:r w:rsidR="002930F6">
        <w:rPr>
          <w:sz w:val="22"/>
          <w:szCs w:val="22"/>
        </w:rPr>
        <w:t xml:space="preserve"> and assessment</w:t>
      </w:r>
      <w:r w:rsidRPr="000B5782">
        <w:rPr>
          <w:sz w:val="22"/>
          <w:szCs w:val="22"/>
        </w:rPr>
        <w:t xml:space="preserve"> methods </w:t>
      </w:r>
    </w:p>
    <w:p w14:paraId="6F4B2361" w14:textId="77777777" w:rsidR="00702BD6" w:rsidRPr="000B5782" w:rsidRDefault="00702BD6" w:rsidP="00702BD6">
      <w:pPr>
        <w:pStyle w:val="Default"/>
        <w:numPr>
          <w:ilvl w:val="0"/>
          <w:numId w:val="18"/>
        </w:numPr>
        <w:spacing w:after="243" w:line="276" w:lineRule="auto"/>
        <w:rPr>
          <w:sz w:val="22"/>
          <w:szCs w:val="22"/>
        </w:rPr>
      </w:pPr>
      <w:r w:rsidRPr="000B5782">
        <w:rPr>
          <w:sz w:val="22"/>
          <w:szCs w:val="22"/>
        </w:rPr>
        <w:t xml:space="preserve">Promote academic activity for physicians at all stages of their career progression </w:t>
      </w:r>
    </w:p>
    <w:p w14:paraId="309939FF" w14:textId="77777777" w:rsidR="00702BD6" w:rsidRPr="000B5782" w:rsidRDefault="00702BD6" w:rsidP="00702BD6">
      <w:pPr>
        <w:pStyle w:val="Default"/>
        <w:numPr>
          <w:ilvl w:val="0"/>
          <w:numId w:val="18"/>
        </w:numPr>
        <w:spacing w:after="243" w:line="276" w:lineRule="auto"/>
        <w:rPr>
          <w:sz w:val="22"/>
          <w:szCs w:val="22"/>
        </w:rPr>
      </w:pPr>
      <w:r w:rsidRPr="000B5782">
        <w:rPr>
          <w:sz w:val="22"/>
          <w:szCs w:val="22"/>
        </w:rPr>
        <w:t xml:space="preserve">Promote mentorship and collaboration among physicians </w:t>
      </w:r>
    </w:p>
    <w:p w14:paraId="0152CBEC" w14:textId="77777777" w:rsidR="00702BD6" w:rsidRPr="000B5782" w:rsidRDefault="00702BD6" w:rsidP="00702BD6">
      <w:pPr>
        <w:pStyle w:val="Default"/>
        <w:numPr>
          <w:ilvl w:val="0"/>
          <w:numId w:val="18"/>
        </w:numPr>
        <w:spacing w:after="243" w:line="276" w:lineRule="auto"/>
        <w:rPr>
          <w:sz w:val="22"/>
          <w:szCs w:val="22"/>
        </w:rPr>
      </w:pPr>
      <w:r w:rsidRPr="000B5782">
        <w:rPr>
          <w:sz w:val="22"/>
          <w:szCs w:val="22"/>
        </w:rPr>
        <w:t xml:space="preserve">Encourage educational scholarship </w:t>
      </w:r>
    </w:p>
    <w:p w14:paraId="6065DFDE" w14:textId="77777777" w:rsidR="00702BD6" w:rsidRPr="000B5782" w:rsidRDefault="00702BD6" w:rsidP="00702BD6">
      <w:pPr>
        <w:pStyle w:val="Default"/>
        <w:numPr>
          <w:ilvl w:val="0"/>
          <w:numId w:val="18"/>
        </w:numPr>
        <w:spacing w:after="243" w:line="276" w:lineRule="auto"/>
        <w:rPr>
          <w:sz w:val="22"/>
          <w:szCs w:val="22"/>
        </w:rPr>
      </w:pPr>
      <w:r w:rsidRPr="000B5782">
        <w:rPr>
          <w:sz w:val="22"/>
          <w:szCs w:val="22"/>
        </w:rPr>
        <w:t>Encourage interdisciplinary</w:t>
      </w:r>
      <w:r w:rsidR="002930F6">
        <w:rPr>
          <w:sz w:val="22"/>
          <w:szCs w:val="22"/>
        </w:rPr>
        <w:t>, interprofessional,</w:t>
      </w:r>
      <w:r w:rsidRPr="000B5782">
        <w:rPr>
          <w:sz w:val="22"/>
          <w:szCs w:val="22"/>
        </w:rPr>
        <w:t xml:space="preserve"> and collaborative efforts </w:t>
      </w:r>
    </w:p>
    <w:p w14:paraId="3F4A3E43" w14:textId="77777777" w:rsidR="00702BD6" w:rsidRPr="000B5782" w:rsidRDefault="00702BD6" w:rsidP="00702BD6">
      <w:pPr>
        <w:pStyle w:val="Default"/>
        <w:numPr>
          <w:ilvl w:val="0"/>
          <w:numId w:val="18"/>
        </w:numPr>
        <w:spacing w:line="276" w:lineRule="auto"/>
        <w:rPr>
          <w:sz w:val="22"/>
          <w:szCs w:val="22"/>
        </w:rPr>
      </w:pPr>
      <w:r w:rsidRPr="000B5782">
        <w:rPr>
          <w:sz w:val="22"/>
          <w:szCs w:val="22"/>
        </w:rPr>
        <w:t xml:space="preserve">Improve on existing organizational strengths and programs </w:t>
      </w:r>
    </w:p>
    <w:p w14:paraId="1E4363E3" w14:textId="77777777" w:rsidR="00702BD6" w:rsidRPr="000B5782" w:rsidRDefault="00702BD6" w:rsidP="00702BD6">
      <w:pPr>
        <w:pStyle w:val="Default"/>
        <w:spacing w:line="276" w:lineRule="auto"/>
        <w:rPr>
          <w:sz w:val="22"/>
          <w:szCs w:val="22"/>
        </w:rPr>
      </w:pPr>
    </w:p>
    <w:p w14:paraId="1A5BC340" w14:textId="77777777" w:rsidR="00702BD6" w:rsidRPr="000B5782" w:rsidRDefault="00702BD6" w:rsidP="00702BD6">
      <w:pPr>
        <w:pStyle w:val="Default"/>
        <w:spacing w:line="276" w:lineRule="auto"/>
        <w:rPr>
          <w:b/>
          <w:bCs/>
          <w:sz w:val="22"/>
          <w:szCs w:val="22"/>
        </w:rPr>
      </w:pPr>
    </w:p>
    <w:p w14:paraId="4D5E222D" w14:textId="10704D33" w:rsidR="00702BD6" w:rsidRPr="000B5782" w:rsidRDefault="00702BD6" w:rsidP="00702BD6">
      <w:pPr>
        <w:pStyle w:val="Default"/>
        <w:spacing w:line="276" w:lineRule="auto"/>
        <w:rPr>
          <w:sz w:val="22"/>
          <w:szCs w:val="22"/>
        </w:rPr>
      </w:pPr>
      <w:r w:rsidRPr="000B5782">
        <w:rPr>
          <w:b/>
          <w:bCs/>
          <w:sz w:val="22"/>
          <w:szCs w:val="22"/>
        </w:rPr>
        <w:t xml:space="preserve">Awards: </w:t>
      </w:r>
      <w:r w:rsidRPr="000B5782">
        <w:rPr>
          <w:b/>
          <w:bCs/>
          <w:sz w:val="22"/>
          <w:szCs w:val="22"/>
        </w:rPr>
        <w:tab/>
      </w:r>
      <w:r w:rsidRPr="000B5782">
        <w:rPr>
          <w:sz w:val="22"/>
          <w:szCs w:val="22"/>
        </w:rPr>
        <w:t>One award of $</w:t>
      </w:r>
      <w:r w:rsidR="001049A0">
        <w:rPr>
          <w:sz w:val="22"/>
          <w:szCs w:val="22"/>
        </w:rPr>
        <w:t>50</w:t>
      </w:r>
      <w:r w:rsidRPr="000B5782">
        <w:rPr>
          <w:sz w:val="22"/>
          <w:szCs w:val="22"/>
        </w:rPr>
        <w:t>,000 over a two-year period will be available.</w:t>
      </w:r>
    </w:p>
    <w:p w14:paraId="2F51ED78" w14:textId="77777777" w:rsidR="00702BD6" w:rsidRPr="000B5782" w:rsidRDefault="00702BD6" w:rsidP="00702BD6">
      <w:pPr>
        <w:pStyle w:val="Default"/>
        <w:spacing w:line="276" w:lineRule="auto"/>
        <w:rPr>
          <w:b/>
          <w:bCs/>
          <w:sz w:val="22"/>
          <w:szCs w:val="22"/>
        </w:rPr>
      </w:pPr>
    </w:p>
    <w:p w14:paraId="750FD541" w14:textId="77777777" w:rsidR="00702BD6" w:rsidRPr="000B5782" w:rsidRDefault="00702BD6" w:rsidP="00702BD6">
      <w:pPr>
        <w:autoSpaceDE w:val="0"/>
        <w:autoSpaceDN w:val="0"/>
        <w:adjustRightInd w:val="0"/>
        <w:spacing w:after="123"/>
        <w:ind w:left="1440" w:hanging="1440"/>
        <w:rPr>
          <w:rFonts w:ascii="Arial" w:hAnsi="Arial" w:cs="Arial"/>
        </w:rPr>
      </w:pPr>
      <w:r w:rsidRPr="000B5782">
        <w:rPr>
          <w:rFonts w:ascii="Arial" w:hAnsi="Arial" w:cs="Arial"/>
          <w:b/>
          <w:bCs/>
        </w:rPr>
        <w:t xml:space="preserve">Eligibility: </w:t>
      </w:r>
      <w:r w:rsidRPr="000B5782">
        <w:rPr>
          <w:rFonts w:ascii="Arial" w:hAnsi="Arial" w:cs="Arial"/>
          <w:b/>
          <w:bCs/>
        </w:rPr>
        <w:tab/>
      </w:r>
      <w:r w:rsidRPr="000B5782">
        <w:rPr>
          <w:rFonts w:ascii="Arial" w:hAnsi="Arial" w:cs="Arial"/>
          <w:color w:val="000000"/>
        </w:rPr>
        <w:t>Direction by a PI who is a member of the UVMHN Medical Group Faculty Practice</w:t>
      </w:r>
      <w:r w:rsidR="00805BBF">
        <w:rPr>
          <w:rFonts w:ascii="Arial" w:hAnsi="Arial" w:cs="Arial"/>
          <w:color w:val="000000"/>
        </w:rPr>
        <w:t xml:space="preserve"> Division</w:t>
      </w:r>
      <w:r w:rsidRPr="000B5782">
        <w:rPr>
          <w:rFonts w:ascii="Arial" w:hAnsi="Arial" w:cs="Arial"/>
          <w:color w:val="000000"/>
        </w:rPr>
        <w:t xml:space="preserve"> (additional investigators do not necessarily need to be members of the UVMHN Medical Group). </w:t>
      </w:r>
    </w:p>
    <w:p w14:paraId="7B751572" w14:textId="77777777" w:rsidR="00702BD6" w:rsidRPr="000B5782" w:rsidRDefault="00702BD6" w:rsidP="00702BD6">
      <w:pPr>
        <w:pStyle w:val="Default"/>
        <w:spacing w:line="276" w:lineRule="auto"/>
        <w:rPr>
          <w:sz w:val="22"/>
          <w:szCs w:val="22"/>
        </w:rPr>
      </w:pPr>
    </w:p>
    <w:p w14:paraId="55C4B9EA" w14:textId="77777777" w:rsidR="00702BD6" w:rsidRPr="000B5782" w:rsidRDefault="00702BD6" w:rsidP="00702BD6">
      <w:pPr>
        <w:pStyle w:val="Default"/>
        <w:spacing w:line="276" w:lineRule="auto"/>
        <w:rPr>
          <w:b/>
          <w:bCs/>
          <w:sz w:val="22"/>
          <w:szCs w:val="22"/>
        </w:rPr>
      </w:pPr>
    </w:p>
    <w:p w14:paraId="771D1774" w14:textId="77777777" w:rsidR="00702BD6" w:rsidRPr="000B5782" w:rsidRDefault="00702BD6" w:rsidP="00702BD6">
      <w:pPr>
        <w:pStyle w:val="Default"/>
        <w:spacing w:after="120" w:line="276" w:lineRule="auto"/>
        <w:rPr>
          <w:sz w:val="22"/>
          <w:szCs w:val="22"/>
        </w:rPr>
      </w:pPr>
      <w:r w:rsidRPr="000B5782">
        <w:rPr>
          <w:b/>
          <w:bCs/>
          <w:sz w:val="22"/>
          <w:szCs w:val="22"/>
        </w:rPr>
        <w:t>Definition of Educational Research</w:t>
      </w:r>
      <w:r w:rsidRPr="000B5782">
        <w:rPr>
          <w:sz w:val="22"/>
          <w:szCs w:val="22"/>
        </w:rPr>
        <w:t xml:space="preserve">: </w:t>
      </w:r>
    </w:p>
    <w:p w14:paraId="3219A7FD" w14:textId="77777777" w:rsidR="00702BD6" w:rsidRPr="000B5782" w:rsidRDefault="00702BD6" w:rsidP="00702BD6">
      <w:pPr>
        <w:pStyle w:val="Default"/>
        <w:spacing w:line="276" w:lineRule="auto"/>
        <w:rPr>
          <w:sz w:val="22"/>
          <w:szCs w:val="22"/>
        </w:rPr>
      </w:pPr>
      <w:r w:rsidRPr="000B5782">
        <w:rPr>
          <w:sz w:val="22"/>
          <w:szCs w:val="22"/>
        </w:rPr>
        <w:t xml:space="preserve">Educational research is a scholarly pursuit to better understand learners, educational processes, or the outcomes associated with educational interventions. Learners in medical education span the spectrum from medical student to independent practitioner. Educational </w:t>
      </w:r>
      <w:r w:rsidRPr="000B5782">
        <w:rPr>
          <w:sz w:val="22"/>
          <w:szCs w:val="22"/>
        </w:rPr>
        <w:lastRenderedPageBreak/>
        <w:t xml:space="preserve">processes addressed may be related to learning strategies, teaching methods, curriculum design, advising, mentorship, </w:t>
      </w:r>
      <w:proofErr w:type="gramStart"/>
      <w:r w:rsidRPr="000B5782">
        <w:rPr>
          <w:sz w:val="22"/>
          <w:szCs w:val="22"/>
        </w:rPr>
        <w:t>evaluation</w:t>
      </w:r>
      <w:proofErr w:type="gramEnd"/>
      <w:r w:rsidRPr="000B5782">
        <w:rPr>
          <w:sz w:val="22"/>
          <w:szCs w:val="22"/>
        </w:rPr>
        <w:t xml:space="preserve"> and assessment. An educational research design can make use of</w:t>
      </w:r>
      <w:r w:rsidR="000747ED">
        <w:rPr>
          <w:sz w:val="22"/>
          <w:szCs w:val="22"/>
        </w:rPr>
        <w:t xml:space="preserve"> </w:t>
      </w:r>
      <w:r w:rsidRPr="000B5782">
        <w:rPr>
          <w:sz w:val="22"/>
          <w:szCs w:val="22"/>
        </w:rPr>
        <w:t xml:space="preserve">quantitative or mixed methods to test specific hypotheses. </w:t>
      </w:r>
      <w:r w:rsidR="000747ED">
        <w:rPr>
          <w:sz w:val="22"/>
          <w:szCs w:val="22"/>
        </w:rPr>
        <w:t>Qualitative methods are also acceptable if congruent with the purpose and design of the study.</w:t>
      </w:r>
      <w:r w:rsidR="000747ED" w:rsidRPr="000B5782">
        <w:rPr>
          <w:sz w:val="22"/>
          <w:szCs w:val="22"/>
        </w:rPr>
        <w:t xml:space="preserve"> </w:t>
      </w:r>
      <w:r w:rsidRPr="000B5782">
        <w:rPr>
          <w:sz w:val="22"/>
          <w:szCs w:val="22"/>
        </w:rPr>
        <w:t xml:space="preserve">Studies that examine the consequences of curricular innovations in a hypothesis-driven study design should include rigorous evaluation methods. </w:t>
      </w:r>
    </w:p>
    <w:p w14:paraId="1D4E6FA7" w14:textId="77777777" w:rsidR="00702BD6" w:rsidRPr="000B5782" w:rsidRDefault="00702BD6" w:rsidP="00702BD6">
      <w:pPr>
        <w:pStyle w:val="Default"/>
        <w:spacing w:line="276" w:lineRule="auto"/>
        <w:rPr>
          <w:b/>
          <w:bCs/>
          <w:sz w:val="22"/>
          <w:szCs w:val="22"/>
        </w:rPr>
      </w:pPr>
    </w:p>
    <w:p w14:paraId="651E0BDE" w14:textId="77777777" w:rsidR="00702BD6" w:rsidRPr="000B5782" w:rsidRDefault="00702BD6" w:rsidP="00702BD6">
      <w:pPr>
        <w:pStyle w:val="Default"/>
        <w:spacing w:line="276" w:lineRule="auto"/>
        <w:rPr>
          <w:b/>
          <w:bCs/>
          <w:sz w:val="22"/>
          <w:szCs w:val="22"/>
        </w:rPr>
      </w:pPr>
    </w:p>
    <w:p w14:paraId="4CBA3850" w14:textId="77777777" w:rsidR="00702BD6" w:rsidRPr="000B5782" w:rsidRDefault="00702BD6" w:rsidP="00702BD6">
      <w:pPr>
        <w:pStyle w:val="Default"/>
        <w:spacing w:line="276" w:lineRule="auto"/>
        <w:rPr>
          <w:sz w:val="22"/>
          <w:szCs w:val="22"/>
        </w:rPr>
      </w:pPr>
      <w:r w:rsidRPr="000B5782">
        <w:rPr>
          <w:b/>
          <w:bCs/>
          <w:sz w:val="22"/>
          <w:szCs w:val="22"/>
        </w:rPr>
        <w:t xml:space="preserve">Proposal: </w:t>
      </w:r>
      <w:r w:rsidRPr="000B5782">
        <w:rPr>
          <w:sz w:val="22"/>
          <w:szCs w:val="22"/>
        </w:rPr>
        <w:t xml:space="preserve">Priority will be given to proposals that: </w:t>
      </w:r>
    </w:p>
    <w:p w14:paraId="1F0F27C9" w14:textId="77777777" w:rsidR="00702BD6" w:rsidRPr="000B5782" w:rsidRDefault="00702BD6" w:rsidP="00702BD6">
      <w:pPr>
        <w:pStyle w:val="Default"/>
        <w:spacing w:line="276" w:lineRule="auto"/>
        <w:rPr>
          <w:color w:val="auto"/>
        </w:rPr>
      </w:pPr>
    </w:p>
    <w:p w14:paraId="237611E1" w14:textId="77777777" w:rsidR="00702BD6" w:rsidRPr="000B5782" w:rsidRDefault="00702BD6" w:rsidP="00702BD6">
      <w:pPr>
        <w:pStyle w:val="Default"/>
        <w:numPr>
          <w:ilvl w:val="0"/>
          <w:numId w:val="19"/>
        </w:numPr>
        <w:spacing w:after="123" w:line="276" w:lineRule="auto"/>
        <w:rPr>
          <w:color w:val="auto"/>
          <w:sz w:val="22"/>
          <w:szCs w:val="22"/>
        </w:rPr>
      </w:pPr>
      <w:r w:rsidRPr="000B5782">
        <w:rPr>
          <w:color w:val="auto"/>
          <w:sz w:val="22"/>
          <w:szCs w:val="22"/>
        </w:rPr>
        <w:t xml:space="preserve">Include a clear description of how the program will enhance the educational mission of UVM-LCOM and/or </w:t>
      </w:r>
      <w:proofErr w:type="gramStart"/>
      <w:r w:rsidRPr="000B5782">
        <w:rPr>
          <w:color w:val="auto"/>
          <w:sz w:val="22"/>
          <w:szCs w:val="22"/>
        </w:rPr>
        <w:t>UVMHN;</w:t>
      </w:r>
      <w:proofErr w:type="gramEnd"/>
      <w:r w:rsidRPr="000B5782">
        <w:rPr>
          <w:color w:val="auto"/>
          <w:sz w:val="22"/>
          <w:szCs w:val="22"/>
        </w:rPr>
        <w:t xml:space="preserve"> </w:t>
      </w:r>
    </w:p>
    <w:p w14:paraId="03989FA3" w14:textId="77777777" w:rsidR="00702BD6" w:rsidRPr="000B5782" w:rsidRDefault="00702BD6" w:rsidP="00702BD6">
      <w:pPr>
        <w:numPr>
          <w:ilvl w:val="0"/>
          <w:numId w:val="19"/>
        </w:numPr>
        <w:autoSpaceDE w:val="0"/>
        <w:autoSpaceDN w:val="0"/>
        <w:adjustRightInd w:val="0"/>
        <w:spacing w:after="123" w:line="276" w:lineRule="auto"/>
        <w:rPr>
          <w:rFonts w:ascii="Arial" w:hAnsi="Arial" w:cs="Arial"/>
        </w:rPr>
      </w:pPr>
      <w:r w:rsidRPr="000B5782">
        <w:rPr>
          <w:rFonts w:ascii="Arial" w:hAnsi="Arial" w:cs="Arial"/>
        </w:rPr>
        <w:t xml:space="preserve">Include both experienced, defined as a regionally or nationally recognized authority in educational research theory or design, and early career </w:t>
      </w:r>
      <w:proofErr w:type="gramStart"/>
      <w:r w:rsidRPr="000B5782">
        <w:rPr>
          <w:rFonts w:ascii="Arial" w:hAnsi="Arial" w:cs="Arial"/>
        </w:rPr>
        <w:t>investigators;</w:t>
      </w:r>
      <w:proofErr w:type="gramEnd"/>
      <w:r w:rsidRPr="000B5782">
        <w:rPr>
          <w:rFonts w:ascii="Arial" w:hAnsi="Arial" w:cs="Arial"/>
        </w:rPr>
        <w:t xml:space="preserve"> </w:t>
      </w:r>
    </w:p>
    <w:p w14:paraId="1130DADA" w14:textId="77777777" w:rsidR="00702BD6" w:rsidRPr="000B5782" w:rsidRDefault="00702BD6" w:rsidP="00702BD6">
      <w:pPr>
        <w:pStyle w:val="Default"/>
        <w:numPr>
          <w:ilvl w:val="0"/>
          <w:numId w:val="19"/>
        </w:numPr>
        <w:spacing w:after="123" w:line="276" w:lineRule="auto"/>
        <w:rPr>
          <w:color w:val="auto"/>
          <w:sz w:val="22"/>
          <w:szCs w:val="22"/>
        </w:rPr>
      </w:pPr>
      <w:r w:rsidRPr="000B5782">
        <w:rPr>
          <w:color w:val="auto"/>
          <w:sz w:val="22"/>
          <w:szCs w:val="22"/>
        </w:rPr>
        <w:t xml:space="preserve">Indicate: </w:t>
      </w:r>
    </w:p>
    <w:p w14:paraId="1A489E3C" w14:textId="77777777" w:rsidR="00702BD6" w:rsidRPr="000B5782" w:rsidRDefault="00702BD6" w:rsidP="00702BD6">
      <w:pPr>
        <w:pStyle w:val="Default"/>
        <w:numPr>
          <w:ilvl w:val="1"/>
          <w:numId w:val="14"/>
        </w:numPr>
        <w:spacing w:after="123" w:line="276" w:lineRule="auto"/>
        <w:rPr>
          <w:color w:val="auto"/>
          <w:sz w:val="22"/>
          <w:szCs w:val="22"/>
        </w:rPr>
      </w:pPr>
      <w:r w:rsidRPr="000B5782">
        <w:rPr>
          <w:color w:val="auto"/>
          <w:sz w:val="22"/>
          <w:szCs w:val="22"/>
        </w:rPr>
        <w:t xml:space="preserve">The knowledge (which may include a tangible educational product such as a new tool, method of assessment, curriculum, or method of instruction) the authors hope to create or better understand. </w:t>
      </w:r>
    </w:p>
    <w:p w14:paraId="6EEB30BF" w14:textId="77777777" w:rsidR="00702BD6" w:rsidRPr="000B5782" w:rsidRDefault="00702BD6" w:rsidP="00702BD6">
      <w:pPr>
        <w:pStyle w:val="Default"/>
        <w:numPr>
          <w:ilvl w:val="1"/>
          <w:numId w:val="14"/>
        </w:numPr>
        <w:spacing w:after="123" w:line="276" w:lineRule="auto"/>
        <w:rPr>
          <w:color w:val="auto"/>
          <w:sz w:val="22"/>
          <w:szCs w:val="22"/>
        </w:rPr>
      </w:pPr>
      <w:r w:rsidRPr="000B5782">
        <w:rPr>
          <w:color w:val="auto"/>
          <w:sz w:val="22"/>
          <w:szCs w:val="22"/>
        </w:rPr>
        <w:t xml:space="preserve">How the knowledge will be disseminated. </w:t>
      </w:r>
    </w:p>
    <w:p w14:paraId="4FB9FE21" w14:textId="77777777" w:rsidR="00702BD6" w:rsidRPr="000B5782" w:rsidRDefault="00702BD6" w:rsidP="00702BD6">
      <w:pPr>
        <w:pStyle w:val="Default"/>
        <w:numPr>
          <w:ilvl w:val="1"/>
          <w:numId w:val="14"/>
        </w:numPr>
        <w:spacing w:after="123" w:line="276" w:lineRule="auto"/>
        <w:rPr>
          <w:color w:val="auto"/>
          <w:sz w:val="22"/>
          <w:szCs w:val="22"/>
        </w:rPr>
      </w:pPr>
      <w:r w:rsidRPr="000B5782">
        <w:rPr>
          <w:color w:val="auto"/>
          <w:sz w:val="22"/>
          <w:szCs w:val="22"/>
        </w:rPr>
        <w:t xml:space="preserve">A timeline indicating how the study will be completed within two years of the award date. </w:t>
      </w:r>
    </w:p>
    <w:p w14:paraId="2D5723D0" w14:textId="77777777" w:rsidR="00702BD6" w:rsidRPr="000B5782" w:rsidRDefault="00702BD6" w:rsidP="00702BD6">
      <w:pPr>
        <w:pStyle w:val="Default"/>
        <w:spacing w:line="276" w:lineRule="auto"/>
        <w:rPr>
          <w:color w:val="auto"/>
          <w:sz w:val="22"/>
          <w:szCs w:val="22"/>
        </w:rPr>
      </w:pPr>
    </w:p>
    <w:p w14:paraId="0305A4A7" w14:textId="77777777" w:rsidR="00702BD6" w:rsidRPr="000B5782" w:rsidRDefault="00702BD6" w:rsidP="00702BD6">
      <w:pPr>
        <w:pStyle w:val="Default"/>
        <w:spacing w:line="276" w:lineRule="auto"/>
        <w:rPr>
          <w:color w:val="auto"/>
          <w:sz w:val="22"/>
          <w:szCs w:val="22"/>
        </w:rPr>
      </w:pPr>
      <w:r w:rsidRPr="000B5782">
        <w:rPr>
          <w:b/>
          <w:color w:val="auto"/>
          <w:sz w:val="22"/>
          <w:szCs w:val="22"/>
        </w:rPr>
        <w:t>Exclusions:</w:t>
      </w:r>
      <w:r w:rsidRPr="000B5782">
        <w:rPr>
          <w:color w:val="auto"/>
          <w:sz w:val="22"/>
          <w:szCs w:val="22"/>
        </w:rPr>
        <w:t xml:space="preserve"> The proposed project </w:t>
      </w:r>
      <w:r w:rsidRPr="000B5782">
        <w:rPr>
          <w:color w:val="auto"/>
          <w:sz w:val="22"/>
          <w:szCs w:val="22"/>
          <w:u w:val="single"/>
        </w:rPr>
        <w:t>must NOT</w:t>
      </w:r>
      <w:r w:rsidRPr="000B5782">
        <w:rPr>
          <w:color w:val="auto"/>
          <w:sz w:val="22"/>
          <w:szCs w:val="22"/>
        </w:rPr>
        <w:t xml:space="preserve"> include requests for support of the following: sabbaticals, travel to professional society meetings or review courses. </w:t>
      </w:r>
    </w:p>
    <w:p w14:paraId="0A8A5617" w14:textId="77777777" w:rsidR="00702BD6" w:rsidRPr="000B5782" w:rsidRDefault="00702BD6" w:rsidP="00702BD6">
      <w:pPr>
        <w:pStyle w:val="Default"/>
        <w:spacing w:line="276" w:lineRule="auto"/>
        <w:rPr>
          <w:color w:val="auto"/>
          <w:sz w:val="22"/>
          <w:szCs w:val="22"/>
        </w:rPr>
      </w:pPr>
      <w:r w:rsidRPr="000B5782">
        <w:rPr>
          <w:color w:val="auto"/>
          <w:sz w:val="22"/>
          <w:szCs w:val="22"/>
        </w:rPr>
        <w:t xml:space="preserve">Educational scholarship awards are not intended to include research related to patient education or direct patient interventions. </w:t>
      </w:r>
    </w:p>
    <w:p w14:paraId="78156567" w14:textId="77777777" w:rsidR="00702BD6" w:rsidRPr="000B5782" w:rsidRDefault="00702BD6" w:rsidP="00702BD6">
      <w:pPr>
        <w:pStyle w:val="Default"/>
        <w:spacing w:line="276" w:lineRule="auto"/>
        <w:rPr>
          <w:color w:val="auto"/>
          <w:sz w:val="22"/>
          <w:szCs w:val="22"/>
        </w:rPr>
      </w:pPr>
    </w:p>
    <w:p w14:paraId="67E02854" w14:textId="5DC94911" w:rsidR="00702BD6" w:rsidRPr="000B5782" w:rsidRDefault="00702BD6" w:rsidP="00702BD6">
      <w:pPr>
        <w:pStyle w:val="Default"/>
        <w:spacing w:line="276" w:lineRule="auto"/>
        <w:rPr>
          <w:color w:val="auto"/>
          <w:sz w:val="22"/>
          <w:szCs w:val="22"/>
        </w:rPr>
      </w:pPr>
      <w:r w:rsidRPr="000B5782">
        <w:rPr>
          <w:b/>
          <w:color w:val="auto"/>
          <w:sz w:val="22"/>
          <w:szCs w:val="22"/>
        </w:rPr>
        <w:t>Salary Support:</w:t>
      </w:r>
      <w:r w:rsidRPr="000B5782">
        <w:rPr>
          <w:color w:val="auto"/>
          <w:sz w:val="22"/>
          <w:szCs w:val="22"/>
        </w:rPr>
        <w:t xml:space="preserve"> Salary support and fringe for investigators and other personnel may be a component of the budget. Individual investigator effort and salary distribution should be based </w:t>
      </w:r>
      <w:r w:rsidRPr="00807550">
        <w:rPr>
          <w:color w:val="auto"/>
          <w:sz w:val="22"/>
          <w:szCs w:val="22"/>
        </w:rPr>
        <w:t xml:space="preserve">on the </w:t>
      </w:r>
      <w:hyperlink r:id="rId13" w:history="1">
        <w:r w:rsidR="00127E86" w:rsidRPr="00807550">
          <w:rPr>
            <w:rStyle w:val="Hyperlink"/>
            <w:sz w:val="22"/>
            <w:szCs w:val="22"/>
          </w:rPr>
          <w:t>NIH cap</w:t>
        </w:r>
      </w:hyperlink>
      <w:r w:rsidR="00127E86" w:rsidRPr="00807550">
        <w:rPr>
          <w:color w:val="auto"/>
          <w:sz w:val="22"/>
          <w:szCs w:val="22"/>
        </w:rPr>
        <w:t xml:space="preserve">, currently set at </w:t>
      </w:r>
      <w:r w:rsidR="00127E86" w:rsidRPr="00075090">
        <w:rPr>
          <w:color w:val="auto"/>
          <w:sz w:val="22"/>
          <w:szCs w:val="22"/>
        </w:rPr>
        <w:t>$</w:t>
      </w:r>
      <w:r w:rsidR="00322594">
        <w:rPr>
          <w:color w:val="auto"/>
          <w:sz w:val="22"/>
          <w:szCs w:val="22"/>
        </w:rPr>
        <w:t>203,7</w:t>
      </w:r>
      <w:r w:rsidR="00127E86" w:rsidRPr="00075090">
        <w:rPr>
          <w:color w:val="auto"/>
          <w:sz w:val="22"/>
          <w:szCs w:val="22"/>
        </w:rPr>
        <w:t>00</w:t>
      </w:r>
      <w:r w:rsidRPr="00807550">
        <w:rPr>
          <w:color w:val="auto"/>
          <w:sz w:val="22"/>
          <w:szCs w:val="22"/>
        </w:rPr>
        <w:t>, excluding fringe.</w:t>
      </w:r>
    </w:p>
    <w:p w14:paraId="1D77FC41" w14:textId="77777777" w:rsidR="00702BD6" w:rsidRPr="000B5782" w:rsidRDefault="00702BD6" w:rsidP="00702BD6">
      <w:pPr>
        <w:pStyle w:val="Default"/>
        <w:spacing w:line="276" w:lineRule="auto"/>
        <w:rPr>
          <w:color w:val="auto"/>
          <w:sz w:val="22"/>
          <w:szCs w:val="22"/>
        </w:rPr>
      </w:pPr>
    </w:p>
    <w:p w14:paraId="1F150602" w14:textId="77777777" w:rsidR="004A78A8" w:rsidRPr="004A78A8" w:rsidRDefault="004A78A8" w:rsidP="004A78A8">
      <w:pPr>
        <w:pStyle w:val="Default"/>
        <w:spacing w:line="360" w:lineRule="auto"/>
        <w:rPr>
          <w:color w:val="auto"/>
          <w:sz w:val="22"/>
          <w:szCs w:val="22"/>
        </w:rPr>
      </w:pPr>
      <w:r w:rsidRPr="004A78A8">
        <w:rPr>
          <w:b/>
          <w:bCs/>
        </w:rPr>
        <w:t xml:space="preserve">Topics of Interest: </w:t>
      </w:r>
      <w:r w:rsidRPr="004A78A8">
        <w:rPr>
          <w:color w:val="auto"/>
          <w:sz w:val="22"/>
          <w:szCs w:val="22"/>
        </w:rPr>
        <w:t>Priority will be given to applications that focus on the following:</w:t>
      </w:r>
    </w:p>
    <w:p w14:paraId="04943DA4" w14:textId="77777777" w:rsidR="004D5CA5" w:rsidRPr="004A78A8" w:rsidRDefault="004A78A8" w:rsidP="004D5CA5">
      <w:pPr>
        <w:pStyle w:val="Default"/>
        <w:numPr>
          <w:ilvl w:val="1"/>
          <w:numId w:val="21"/>
        </w:numPr>
        <w:spacing w:line="360" w:lineRule="auto"/>
        <w:ind w:left="720"/>
        <w:rPr>
          <w:color w:val="auto"/>
          <w:sz w:val="22"/>
          <w:szCs w:val="22"/>
        </w:rPr>
      </w:pPr>
      <w:r w:rsidRPr="004A78A8">
        <w:rPr>
          <w:color w:val="auto"/>
          <w:sz w:val="22"/>
          <w:szCs w:val="22"/>
        </w:rPr>
        <w:t xml:space="preserve">Improvement in the Clinical Learning Environment at both the Undergraduate Medical Education (UME) and Graduate Medical Education (GME) levels, such as Liaison Committee on Medical Education Accreditation (LCME) or Clinical Learning Environment Review (CLER) metrics. </w:t>
      </w:r>
      <w:r w:rsidR="004D5CA5">
        <w:rPr>
          <w:color w:val="auto"/>
          <w:sz w:val="22"/>
          <w:szCs w:val="22"/>
        </w:rPr>
        <w:t>This includes e</w:t>
      </w:r>
      <w:r w:rsidR="004D5CA5" w:rsidRPr="004A78A8">
        <w:rPr>
          <w:color w:val="auto"/>
          <w:sz w:val="22"/>
          <w:szCs w:val="22"/>
        </w:rPr>
        <w:t>ducational programs that target mistreatment in the clinical environment</w:t>
      </w:r>
      <w:r w:rsidR="004D5CA5">
        <w:rPr>
          <w:color w:val="auto"/>
          <w:sz w:val="22"/>
          <w:szCs w:val="22"/>
        </w:rPr>
        <w:t>.</w:t>
      </w:r>
    </w:p>
    <w:p w14:paraId="460D77EC" w14:textId="77777777" w:rsidR="004A78A8" w:rsidRPr="004A78A8" w:rsidRDefault="004A78A8" w:rsidP="004A78A8">
      <w:pPr>
        <w:pStyle w:val="Default"/>
        <w:numPr>
          <w:ilvl w:val="1"/>
          <w:numId w:val="21"/>
        </w:numPr>
        <w:spacing w:line="360" w:lineRule="auto"/>
        <w:ind w:left="720"/>
        <w:rPr>
          <w:color w:val="auto"/>
          <w:sz w:val="22"/>
          <w:szCs w:val="22"/>
        </w:rPr>
      </w:pPr>
      <w:r w:rsidRPr="004A78A8">
        <w:rPr>
          <w:color w:val="auto"/>
          <w:sz w:val="22"/>
          <w:szCs w:val="22"/>
        </w:rPr>
        <w:t>Initiatives that foster diversity, equity, and inclusion in an education program or curriculum.</w:t>
      </w:r>
    </w:p>
    <w:p w14:paraId="0DBE6D2F" w14:textId="77777777" w:rsidR="004A78A8" w:rsidRPr="004A78A8" w:rsidRDefault="004A78A8" w:rsidP="004A78A8">
      <w:pPr>
        <w:pStyle w:val="Default"/>
        <w:numPr>
          <w:ilvl w:val="1"/>
          <w:numId w:val="21"/>
        </w:numPr>
        <w:spacing w:line="360" w:lineRule="auto"/>
        <w:ind w:left="720"/>
        <w:rPr>
          <w:color w:val="auto"/>
          <w:sz w:val="22"/>
          <w:szCs w:val="22"/>
        </w:rPr>
      </w:pPr>
      <w:r w:rsidRPr="004A78A8">
        <w:rPr>
          <w:color w:val="auto"/>
          <w:sz w:val="22"/>
          <w:szCs w:val="22"/>
        </w:rPr>
        <w:lastRenderedPageBreak/>
        <w:t>Implementation or evaluation of active learning initiatives.</w:t>
      </w:r>
    </w:p>
    <w:p w14:paraId="5D6F4C62" w14:textId="77777777" w:rsidR="004A78A8" w:rsidRPr="004A78A8" w:rsidRDefault="00417DDB" w:rsidP="004A78A8">
      <w:pPr>
        <w:pStyle w:val="Default"/>
        <w:numPr>
          <w:ilvl w:val="1"/>
          <w:numId w:val="21"/>
        </w:numPr>
        <w:spacing w:line="360" w:lineRule="auto"/>
        <w:ind w:left="720"/>
        <w:rPr>
          <w:color w:val="auto"/>
          <w:sz w:val="22"/>
          <w:szCs w:val="22"/>
        </w:rPr>
      </w:pPr>
      <w:r>
        <w:rPr>
          <w:color w:val="auto"/>
          <w:sz w:val="22"/>
          <w:szCs w:val="22"/>
        </w:rPr>
        <w:t>Initiatives for</w:t>
      </w:r>
      <w:r w:rsidRPr="004A78A8">
        <w:rPr>
          <w:color w:val="auto"/>
          <w:sz w:val="22"/>
          <w:szCs w:val="22"/>
        </w:rPr>
        <w:t xml:space="preserve"> </w:t>
      </w:r>
      <w:r w:rsidR="004A78A8" w:rsidRPr="004A78A8">
        <w:rPr>
          <w:color w:val="auto"/>
          <w:sz w:val="22"/>
          <w:szCs w:val="22"/>
        </w:rPr>
        <w:t>network-wide education programs.</w:t>
      </w:r>
    </w:p>
    <w:p w14:paraId="11D2412B" w14:textId="77777777" w:rsidR="00702BD6" w:rsidRPr="000B5782" w:rsidRDefault="00702BD6" w:rsidP="00702BD6">
      <w:pPr>
        <w:pStyle w:val="Default"/>
        <w:spacing w:after="120" w:line="276" w:lineRule="auto"/>
        <w:rPr>
          <w:color w:val="auto"/>
          <w:sz w:val="22"/>
          <w:szCs w:val="22"/>
        </w:rPr>
      </w:pPr>
      <w:r w:rsidRPr="000B5782">
        <w:rPr>
          <w:b/>
          <w:bCs/>
          <w:color w:val="auto"/>
          <w:sz w:val="22"/>
          <w:szCs w:val="22"/>
        </w:rPr>
        <w:t xml:space="preserve">Submission of Letter of Intent Required </w:t>
      </w:r>
    </w:p>
    <w:p w14:paraId="4A1AC1DF" w14:textId="5EE8C3ED" w:rsidR="00702BD6" w:rsidRPr="000B5782" w:rsidRDefault="00702BD6" w:rsidP="00702BD6">
      <w:pPr>
        <w:pStyle w:val="Default"/>
        <w:spacing w:line="276" w:lineRule="auto"/>
        <w:rPr>
          <w:color w:val="auto"/>
          <w:sz w:val="22"/>
          <w:szCs w:val="22"/>
        </w:rPr>
      </w:pPr>
      <w:r w:rsidRPr="000B5782">
        <w:rPr>
          <w:color w:val="auto"/>
          <w:sz w:val="22"/>
          <w:szCs w:val="22"/>
        </w:rPr>
        <w:t xml:space="preserve">The R&amp;E Committee </w:t>
      </w:r>
      <w:r w:rsidRPr="000B5782">
        <w:rPr>
          <w:b/>
          <w:bCs/>
          <w:color w:val="auto"/>
          <w:sz w:val="22"/>
          <w:szCs w:val="22"/>
        </w:rPr>
        <w:t xml:space="preserve">requires </w:t>
      </w:r>
      <w:r w:rsidRPr="000B5782">
        <w:rPr>
          <w:color w:val="auto"/>
          <w:sz w:val="22"/>
          <w:szCs w:val="22"/>
        </w:rPr>
        <w:t xml:space="preserve">the submission of a one-page letter of intent submitted to </w:t>
      </w:r>
      <w:r w:rsidR="00351BD8">
        <w:rPr>
          <w:color w:val="auto"/>
          <w:sz w:val="22"/>
          <w:szCs w:val="22"/>
        </w:rPr>
        <w:t>Amanda Broder, Teaching Academy Conference and Member Event Coordinator</w:t>
      </w:r>
      <w:r w:rsidR="00281381">
        <w:rPr>
          <w:color w:val="auto"/>
          <w:sz w:val="22"/>
          <w:szCs w:val="22"/>
        </w:rPr>
        <w:t xml:space="preserve"> </w:t>
      </w:r>
      <w:r w:rsidR="00281381" w:rsidRPr="000B5782">
        <w:rPr>
          <w:color w:val="auto"/>
          <w:sz w:val="22"/>
          <w:szCs w:val="22"/>
        </w:rPr>
        <w:t>(</w:t>
      </w:r>
      <w:hyperlink r:id="rId14" w:history="1">
        <w:r w:rsidR="00351BD8" w:rsidRPr="00351BD8">
          <w:rPr>
            <w:rStyle w:val="Hyperlink"/>
            <w:sz w:val="22"/>
            <w:szCs w:val="22"/>
          </w:rPr>
          <w:t>Amanda.Broder@med.uvm.edu</w:t>
        </w:r>
      </w:hyperlink>
      <w:r w:rsidR="00281381" w:rsidRPr="000B5782">
        <w:rPr>
          <w:color w:val="auto"/>
          <w:sz w:val="22"/>
          <w:szCs w:val="22"/>
        </w:rPr>
        <w:t>)</w:t>
      </w:r>
      <w:r w:rsidRPr="000B5782">
        <w:rPr>
          <w:color w:val="auto"/>
          <w:sz w:val="22"/>
          <w:szCs w:val="22"/>
        </w:rPr>
        <w:t xml:space="preserve"> by </w:t>
      </w:r>
      <w:r w:rsidR="00FC63D5">
        <w:rPr>
          <w:b/>
          <w:bCs/>
          <w:color w:val="FF0000"/>
          <w:sz w:val="22"/>
          <w:szCs w:val="22"/>
        </w:rPr>
        <w:t>n</w:t>
      </w:r>
      <w:r w:rsidR="00322594" w:rsidRPr="001049A0">
        <w:rPr>
          <w:b/>
          <w:bCs/>
          <w:color w:val="FF0000"/>
          <w:sz w:val="22"/>
          <w:szCs w:val="22"/>
        </w:rPr>
        <w:t>oon</w:t>
      </w:r>
      <w:r w:rsidR="00384032" w:rsidRPr="001049A0">
        <w:rPr>
          <w:b/>
          <w:bCs/>
          <w:color w:val="FF0000"/>
          <w:sz w:val="22"/>
          <w:szCs w:val="22"/>
        </w:rPr>
        <w:t xml:space="preserve">, </w:t>
      </w:r>
      <w:r w:rsidR="00E867EF">
        <w:rPr>
          <w:b/>
          <w:bCs/>
          <w:color w:val="FF0000"/>
          <w:sz w:val="22"/>
          <w:szCs w:val="22"/>
        </w:rPr>
        <w:t xml:space="preserve">September </w:t>
      </w:r>
      <w:r w:rsidR="00D10D2E">
        <w:rPr>
          <w:b/>
          <w:bCs/>
          <w:color w:val="FF0000"/>
          <w:sz w:val="22"/>
          <w:szCs w:val="22"/>
        </w:rPr>
        <w:t>26</w:t>
      </w:r>
      <w:r w:rsidR="00E867EF">
        <w:rPr>
          <w:b/>
          <w:bCs/>
          <w:color w:val="FF0000"/>
          <w:sz w:val="22"/>
          <w:szCs w:val="22"/>
        </w:rPr>
        <w:t>, 2022</w:t>
      </w:r>
      <w:r w:rsidRPr="000B5782">
        <w:rPr>
          <w:color w:val="auto"/>
          <w:sz w:val="22"/>
          <w:szCs w:val="22"/>
        </w:rPr>
        <w:t>. Please include the following information:</w:t>
      </w:r>
    </w:p>
    <w:p w14:paraId="7F8C6B23" w14:textId="77777777" w:rsidR="00702BD6" w:rsidRPr="000B5782" w:rsidRDefault="00702BD6" w:rsidP="004D5CA5">
      <w:pPr>
        <w:pStyle w:val="Default"/>
        <w:numPr>
          <w:ilvl w:val="0"/>
          <w:numId w:val="32"/>
        </w:numPr>
        <w:spacing w:line="360" w:lineRule="auto"/>
        <w:rPr>
          <w:color w:val="auto"/>
          <w:sz w:val="22"/>
          <w:szCs w:val="22"/>
        </w:rPr>
      </w:pPr>
      <w:r w:rsidRPr="000B5782">
        <w:rPr>
          <w:color w:val="auto"/>
          <w:sz w:val="22"/>
          <w:szCs w:val="22"/>
        </w:rPr>
        <w:t>Names of PI, mentor, and co-investigators and their respective departments and academic rank</w:t>
      </w:r>
    </w:p>
    <w:p w14:paraId="48F729D5" w14:textId="77777777" w:rsidR="00702BD6" w:rsidRPr="000B5782" w:rsidRDefault="00702BD6" w:rsidP="004D5CA5">
      <w:pPr>
        <w:pStyle w:val="Default"/>
        <w:numPr>
          <w:ilvl w:val="0"/>
          <w:numId w:val="32"/>
        </w:numPr>
        <w:spacing w:line="360" w:lineRule="auto"/>
        <w:rPr>
          <w:color w:val="auto"/>
          <w:sz w:val="22"/>
          <w:szCs w:val="22"/>
        </w:rPr>
      </w:pPr>
      <w:r w:rsidRPr="000B5782">
        <w:rPr>
          <w:color w:val="auto"/>
          <w:sz w:val="22"/>
          <w:szCs w:val="22"/>
        </w:rPr>
        <w:t>Brief statement of relevant qualifications of researchers and staff</w:t>
      </w:r>
    </w:p>
    <w:p w14:paraId="4D0C9DA1" w14:textId="77777777" w:rsidR="00702BD6" w:rsidRPr="000B5782" w:rsidRDefault="00702BD6" w:rsidP="004D5CA5">
      <w:pPr>
        <w:pStyle w:val="Default"/>
        <w:numPr>
          <w:ilvl w:val="0"/>
          <w:numId w:val="32"/>
        </w:numPr>
        <w:spacing w:line="360" w:lineRule="auto"/>
        <w:rPr>
          <w:color w:val="auto"/>
          <w:sz w:val="22"/>
          <w:szCs w:val="22"/>
        </w:rPr>
      </w:pPr>
      <w:r w:rsidRPr="000B5782">
        <w:rPr>
          <w:color w:val="auto"/>
          <w:sz w:val="22"/>
          <w:szCs w:val="22"/>
        </w:rPr>
        <w:t>Brief research plan to include a research plan abstract and significance of the project, including scientific and career development significance, and outcome measures</w:t>
      </w:r>
    </w:p>
    <w:p w14:paraId="78080DBD" w14:textId="77777777" w:rsidR="00702BD6" w:rsidRPr="000B5782" w:rsidRDefault="00702BD6" w:rsidP="00702BD6">
      <w:pPr>
        <w:pStyle w:val="Default"/>
        <w:spacing w:line="276" w:lineRule="auto"/>
        <w:rPr>
          <w:color w:val="auto"/>
          <w:sz w:val="22"/>
          <w:szCs w:val="22"/>
        </w:rPr>
      </w:pPr>
    </w:p>
    <w:p w14:paraId="68040D36" w14:textId="77777777" w:rsidR="00702BD6" w:rsidRPr="000B5782" w:rsidRDefault="00702BD6" w:rsidP="00702BD6">
      <w:pPr>
        <w:pStyle w:val="Default"/>
        <w:spacing w:after="120" w:line="276" w:lineRule="auto"/>
        <w:rPr>
          <w:color w:val="auto"/>
          <w:sz w:val="22"/>
          <w:szCs w:val="22"/>
        </w:rPr>
      </w:pPr>
      <w:r w:rsidRPr="000B5782">
        <w:rPr>
          <w:b/>
          <w:bCs/>
          <w:color w:val="auto"/>
          <w:sz w:val="22"/>
          <w:szCs w:val="22"/>
        </w:rPr>
        <w:t xml:space="preserve">Timeline, Progress Reporting, and Outcome Measures: </w:t>
      </w:r>
    </w:p>
    <w:p w14:paraId="7E7BACB3" w14:textId="0445A17C" w:rsidR="00702BD6" w:rsidRPr="000B5782" w:rsidRDefault="00702BD6" w:rsidP="00702BD6">
      <w:pPr>
        <w:pStyle w:val="Default"/>
        <w:numPr>
          <w:ilvl w:val="0"/>
          <w:numId w:val="15"/>
        </w:numPr>
        <w:spacing w:after="243" w:line="276" w:lineRule="auto"/>
        <w:rPr>
          <w:color w:val="auto"/>
          <w:sz w:val="22"/>
          <w:szCs w:val="22"/>
        </w:rPr>
      </w:pPr>
      <w:r w:rsidRPr="000B5782">
        <w:rPr>
          <w:color w:val="auto"/>
          <w:sz w:val="22"/>
          <w:szCs w:val="22"/>
        </w:rPr>
        <w:t xml:space="preserve">Completed application must be submitted electronically by </w:t>
      </w:r>
      <w:r w:rsidR="00FC63D5">
        <w:rPr>
          <w:b/>
          <w:bCs/>
          <w:color w:val="FF0000"/>
          <w:sz w:val="22"/>
          <w:szCs w:val="22"/>
        </w:rPr>
        <w:t>n</w:t>
      </w:r>
      <w:r w:rsidR="00322594" w:rsidRPr="001049A0">
        <w:rPr>
          <w:b/>
          <w:bCs/>
          <w:color w:val="FF0000"/>
          <w:sz w:val="22"/>
          <w:szCs w:val="22"/>
        </w:rPr>
        <w:t xml:space="preserve">oon, </w:t>
      </w:r>
      <w:r w:rsidR="00E867EF">
        <w:rPr>
          <w:b/>
          <w:bCs/>
          <w:color w:val="FF0000"/>
          <w:sz w:val="22"/>
          <w:szCs w:val="22"/>
        </w:rPr>
        <w:t xml:space="preserve">November </w:t>
      </w:r>
      <w:r w:rsidR="00D10D2E">
        <w:rPr>
          <w:b/>
          <w:bCs/>
          <w:color w:val="FF0000"/>
          <w:sz w:val="22"/>
          <w:szCs w:val="22"/>
        </w:rPr>
        <w:t>7</w:t>
      </w:r>
      <w:r w:rsidR="00322594" w:rsidRPr="001049A0">
        <w:rPr>
          <w:b/>
          <w:bCs/>
          <w:color w:val="FF0000"/>
          <w:sz w:val="22"/>
          <w:szCs w:val="22"/>
        </w:rPr>
        <w:t xml:space="preserve">, </w:t>
      </w:r>
      <w:proofErr w:type="gramStart"/>
      <w:r w:rsidR="00322594" w:rsidRPr="001049A0">
        <w:rPr>
          <w:b/>
          <w:bCs/>
          <w:color w:val="FF0000"/>
          <w:sz w:val="22"/>
          <w:szCs w:val="22"/>
        </w:rPr>
        <w:t>2022</w:t>
      </w:r>
      <w:proofErr w:type="gramEnd"/>
      <w:r w:rsidR="00384032">
        <w:rPr>
          <w:b/>
          <w:bCs/>
          <w:color w:val="auto"/>
          <w:sz w:val="22"/>
          <w:szCs w:val="22"/>
        </w:rPr>
        <w:t xml:space="preserve"> </w:t>
      </w:r>
      <w:r w:rsidRPr="000B5782">
        <w:rPr>
          <w:color w:val="auto"/>
          <w:sz w:val="22"/>
          <w:szCs w:val="22"/>
        </w:rPr>
        <w:t xml:space="preserve">in a single PDF document to </w:t>
      </w:r>
      <w:r w:rsidR="00351BD8">
        <w:rPr>
          <w:color w:val="auto"/>
          <w:sz w:val="22"/>
          <w:szCs w:val="22"/>
        </w:rPr>
        <w:t xml:space="preserve">Amanda Broder, Teaching Academy Conference and Member Event Coordinator </w:t>
      </w:r>
      <w:r w:rsidR="00351BD8" w:rsidRPr="000B5782">
        <w:rPr>
          <w:color w:val="auto"/>
          <w:sz w:val="22"/>
          <w:szCs w:val="22"/>
        </w:rPr>
        <w:t>(</w:t>
      </w:r>
      <w:hyperlink r:id="rId15" w:history="1">
        <w:r w:rsidR="00351BD8" w:rsidRPr="00351BD8">
          <w:rPr>
            <w:rStyle w:val="Hyperlink"/>
            <w:sz w:val="22"/>
            <w:szCs w:val="22"/>
          </w:rPr>
          <w:t>Amanda.Broder@med.uvm.edu</w:t>
        </w:r>
      </w:hyperlink>
      <w:r w:rsidR="00351BD8" w:rsidRPr="000B5782">
        <w:rPr>
          <w:color w:val="auto"/>
          <w:sz w:val="22"/>
          <w:szCs w:val="22"/>
        </w:rPr>
        <w:t>)</w:t>
      </w:r>
    </w:p>
    <w:p w14:paraId="699D584B" w14:textId="77777777" w:rsidR="00702BD6" w:rsidRPr="000B5782" w:rsidRDefault="00702BD6" w:rsidP="00702BD6">
      <w:pPr>
        <w:pStyle w:val="Default"/>
        <w:numPr>
          <w:ilvl w:val="0"/>
          <w:numId w:val="15"/>
        </w:numPr>
        <w:spacing w:after="243" w:line="276" w:lineRule="auto"/>
        <w:rPr>
          <w:color w:val="auto"/>
          <w:sz w:val="22"/>
          <w:szCs w:val="22"/>
        </w:rPr>
      </w:pPr>
      <w:r w:rsidRPr="000B5782">
        <w:rPr>
          <w:color w:val="auto"/>
          <w:sz w:val="22"/>
          <w:szCs w:val="22"/>
        </w:rPr>
        <w:t xml:space="preserve">Applications will be reviewed by the </w:t>
      </w:r>
      <w:r w:rsidR="008906A7" w:rsidRPr="000B5782">
        <w:rPr>
          <w:bCs/>
          <w:color w:val="auto"/>
          <w:sz w:val="22"/>
          <w:szCs w:val="22"/>
        </w:rPr>
        <w:t>UVMHN Medical Group Education</w:t>
      </w:r>
      <w:r w:rsidR="008906A7">
        <w:rPr>
          <w:bCs/>
          <w:color w:val="auto"/>
          <w:sz w:val="22"/>
          <w:szCs w:val="22"/>
        </w:rPr>
        <w:t xml:space="preserve"> Review </w:t>
      </w:r>
      <w:r w:rsidRPr="00BB2362">
        <w:rPr>
          <w:color w:val="auto"/>
          <w:sz w:val="22"/>
          <w:szCs w:val="22"/>
        </w:rPr>
        <w:t>Committee</w:t>
      </w:r>
      <w:r w:rsidRPr="000B5782">
        <w:rPr>
          <w:color w:val="auto"/>
          <w:sz w:val="22"/>
          <w:szCs w:val="22"/>
        </w:rPr>
        <w:t xml:space="preserve"> using the NIH scoring criteria noted below in the review process.</w:t>
      </w:r>
    </w:p>
    <w:p w14:paraId="54512C75" w14:textId="5FBD656B" w:rsidR="00702BD6" w:rsidRPr="000B5782" w:rsidRDefault="00905C08" w:rsidP="00702BD6">
      <w:pPr>
        <w:pStyle w:val="Default"/>
        <w:numPr>
          <w:ilvl w:val="0"/>
          <w:numId w:val="15"/>
        </w:numPr>
        <w:spacing w:after="243" w:line="276" w:lineRule="auto"/>
        <w:rPr>
          <w:color w:val="auto"/>
          <w:sz w:val="22"/>
          <w:szCs w:val="22"/>
        </w:rPr>
      </w:pPr>
      <w:r>
        <w:rPr>
          <w:color w:val="auto"/>
          <w:sz w:val="22"/>
          <w:szCs w:val="22"/>
        </w:rPr>
        <w:t xml:space="preserve">Awards will be announced at the </w:t>
      </w:r>
      <w:r w:rsidRPr="00BB2362">
        <w:rPr>
          <w:color w:val="auto"/>
          <w:sz w:val="22"/>
          <w:szCs w:val="22"/>
        </w:rPr>
        <w:t>LCOM Teaching Academy Induction</w:t>
      </w:r>
      <w:r w:rsidR="00CE2FFE">
        <w:rPr>
          <w:color w:val="auto"/>
          <w:sz w:val="22"/>
          <w:szCs w:val="22"/>
        </w:rPr>
        <w:t xml:space="preserve"> and Awards </w:t>
      </w:r>
      <w:r w:rsidRPr="00BB2362">
        <w:rPr>
          <w:color w:val="auto"/>
          <w:sz w:val="22"/>
          <w:szCs w:val="22"/>
        </w:rPr>
        <w:t>Ceremony</w:t>
      </w:r>
      <w:r w:rsidR="00127E86">
        <w:rPr>
          <w:color w:val="auto"/>
          <w:sz w:val="22"/>
          <w:szCs w:val="22"/>
        </w:rPr>
        <w:t xml:space="preserve"> i</w:t>
      </w:r>
      <w:r>
        <w:rPr>
          <w:color w:val="auto"/>
          <w:sz w:val="22"/>
          <w:szCs w:val="22"/>
        </w:rPr>
        <w:t xml:space="preserve">n </w:t>
      </w:r>
      <w:r w:rsidRPr="00BB2362">
        <w:rPr>
          <w:color w:val="auto"/>
          <w:sz w:val="22"/>
          <w:szCs w:val="22"/>
        </w:rPr>
        <w:t>January 202</w:t>
      </w:r>
      <w:r w:rsidR="00322594">
        <w:rPr>
          <w:color w:val="auto"/>
          <w:sz w:val="22"/>
          <w:szCs w:val="22"/>
        </w:rPr>
        <w:t>3</w:t>
      </w:r>
      <w:r>
        <w:rPr>
          <w:color w:val="auto"/>
          <w:sz w:val="22"/>
          <w:szCs w:val="22"/>
        </w:rPr>
        <w:t xml:space="preserve"> </w:t>
      </w:r>
      <w:r w:rsidR="00702BD6" w:rsidRPr="000B5782">
        <w:rPr>
          <w:color w:val="auto"/>
          <w:sz w:val="22"/>
          <w:szCs w:val="22"/>
        </w:rPr>
        <w:t xml:space="preserve">for a start date of </w:t>
      </w:r>
      <w:r w:rsidR="00702BD6" w:rsidRPr="00BB2362">
        <w:rPr>
          <w:b/>
          <w:bCs/>
          <w:color w:val="auto"/>
          <w:sz w:val="22"/>
          <w:szCs w:val="22"/>
        </w:rPr>
        <w:t>January 1, 20</w:t>
      </w:r>
      <w:r w:rsidR="00384032" w:rsidRPr="00BB2362">
        <w:rPr>
          <w:b/>
          <w:bCs/>
          <w:color w:val="auto"/>
          <w:sz w:val="22"/>
          <w:szCs w:val="22"/>
        </w:rPr>
        <w:t>2</w:t>
      </w:r>
      <w:r w:rsidR="00322594">
        <w:rPr>
          <w:b/>
          <w:bCs/>
          <w:color w:val="auto"/>
          <w:sz w:val="22"/>
          <w:szCs w:val="22"/>
        </w:rPr>
        <w:t>3</w:t>
      </w:r>
      <w:r w:rsidR="00702BD6" w:rsidRPr="000B5782">
        <w:rPr>
          <w:b/>
          <w:bCs/>
          <w:color w:val="auto"/>
          <w:sz w:val="22"/>
          <w:szCs w:val="22"/>
        </w:rPr>
        <w:t>.</w:t>
      </w:r>
      <w:r w:rsidR="00F05735">
        <w:rPr>
          <w:b/>
          <w:bCs/>
          <w:color w:val="auto"/>
          <w:sz w:val="22"/>
          <w:szCs w:val="22"/>
        </w:rPr>
        <w:t xml:space="preserve"> </w:t>
      </w:r>
      <w:r w:rsidR="00702BD6" w:rsidRPr="000B5782">
        <w:rPr>
          <w:b/>
          <w:bCs/>
          <w:color w:val="auto"/>
          <w:sz w:val="22"/>
          <w:szCs w:val="22"/>
        </w:rPr>
        <w:t xml:space="preserve"> </w:t>
      </w:r>
      <w:r w:rsidR="00702BD6" w:rsidRPr="000B5782">
        <w:rPr>
          <w:bCs/>
          <w:color w:val="auto"/>
          <w:sz w:val="22"/>
          <w:szCs w:val="22"/>
        </w:rPr>
        <w:t>Award recipients will be expected to attend the event to celebrate their receipt of the UVMHN Medical Group Educational Scholarship Award.</w:t>
      </w:r>
    </w:p>
    <w:p w14:paraId="49235DF8" w14:textId="77777777" w:rsidR="00702BD6" w:rsidRPr="000B5782" w:rsidRDefault="00702BD6" w:rsidP="00702BD6">
      <w:pPr>
        <w:pStyle w:val="Default"/>
        <w:numPr>
          <w:ilvl w:val="0"/>
          <w:numId w:val="15"/>
        </w:numPr>
        <w:spacing w:after="243" w:line="276" w:lineRule="auto"/>
        <w:rPr>
          <w:color w:val="auto"/>
          <w:sz w:val="22"/>
          <w:szCs w:val="22"/>
        </w:rPr>
      </w:pPr>
      <w:r w:rsidRPr="000B5782">
        <w:rPr>
          <w:color w:val="auto"/>
          <w:sz w:val="22"/>
          <w:szCs w:val="22"/>
        </w:rPr>
        <w:t>Annual progress reports are required and will be solicited by the R</w:t>
      </w:r>
      <w:r w:rsidR="00805BBF">
        <w:rPr>
          <w:color w:val="auto"/>
          <w:sz w:val="22"/>
          <w:szCs w:val="22"/>
        </w:rPr>
        <w:t>E</w:t>
      </w:r>
      <w:r w:rsidRPr="000B5782">
        <w:rPr>
          <w:color w:val="auto"/>
          <w:sz w:val="22"/>
          <w:szCs w:val="22"/>
        </w:rPr>
        <w:t>&amp;</w:t>
      </w:r>
      <w:r w:rsidR="00805BBF">
        <w:rPr>
          <w:color w:val="auto"/>
          <w:sz w:val="22"/>
          <w:szCs w:val="22"/>
        </w:rPr>
        <w:t>FA</w:t>
      </w:r>
      <w:r w:rsidRPr="000B5782">
        <w:rPr>
          <w:color w:val="auto"/>
          <w:sz w:val="22"/>
          <w:szCs w:val="22"/>
        </w:rPr>
        <w:t xml:space="preserve"> Committee.</w:t>
      </w:r>
      <w:r w:rsidR="00F05735">
        <w:rPr>
          <w:color w:val="auto"/>
          <w:sz w:val="22"/>
          <w:szCs w:val="22"/>
        </w:rPr>
        <w:t xml:space="preserve"> </w:t>
      </w:r>
      <w:r w:rsidRPr="000B5782">
        <w:rPr>
          <w:color w:val="auto"/>
          <w:sz w:val="22"/>
          <w:szCs w:val="22"/>
        </w:rPr>
        <w:t xml:space="preserve">These reports will be reviewed by the Committee. </w:t>
      </w:r>
      <w:r w:rsidRPr="000B5782">
        <w:rPr>
          <w:b/>
          <w:bCs/>
          <w:i/>
          <w:iCs/>
          <w:color w:val="auto"/>
          <w:sz w:val="22"/>
          <w:szCs w:val="22"/>
        </w:rPr>
        <w:t>NOTE:</w:t>
      </w:r>
      <w:r w:rsidR="00F05735">
        <w:rPr>
          <w:b/>
          <w:bCs/>
          <w:i/>
          <w:iCs/>
          <w:color w:val="auto"/>
          <w:sz w:val="22"/>
          <w:szCs w:val="22"/>
        </w:rPr>
        <w:t xml:space="preserve"> </w:t>
      </w:r>
      <w:r w:rsidRPr="000B5782">
        <w:rPr>
          <w:color w:val="auto"/>
          <w:sz w:val="22"/>
          <w:szCs w:val="22"/>
        </w:rPr>
        <w:t>If no, or limited, progress is made at the 1-year interval, the committee reserves the right to discontinue the award.</w:t>
      </w:r>
      <w:r w:rsidR="00F05735">
        <w:rPr>
          <w:color w:val="auto"/>
          <w:sz w:val="22"/>
          <w:szCs w:val="22"/>
        </w:rPr>
        <w:t xml:space="preserve"> </w:t>
      </w:r>
      <w:r w:rsidRPr="000B5782">
        <w:rPr>
          <w:color w:val="auto"/>
          <w:sz w:val="22"/>
          <w:szCs w:val="22"/>
        </w:rPr>
        <w:t>Reports must be submitted by awardees on:</w:t>
      </w:r>
    </w:p>
    <w:p w14:paraId="6CD8C849" w14:textId="1B5D1D6D" w:rsidR="00702BD6" w:rsidRPr="000B5782" w:rsidRDefault="00702BD6" w:rsidP="00702BD6">
      <w:pPr>
        <w:pStyle w:val="Default"/>
        <w:numPr>
          <w:ilvl w:val="1"/>
          <w:numId w:val="15"/>
        </w:numPr>
        <w:spacing w:after="243" w:line="276" w:lineRule="auto"/>
        <w:rPr>
          <w:color w:val="auto"/>
          <w:sz w:val="22"/>
          <w:szCs w:val="22"/>
        </w:rPr>
      </w:pPr>
      <w:r w:rsidRPr="000B5782">
        <w:rPr>
          <w:color w:val="auto"/>
          <w:sz w:val="22"/>
          <w:szCs w:val="22"/>
        </w:rPr>
        <w:t xml:space="preserve">On </w:t>
      </w:r>
      <w:r w:rsidRPr="00BB2362">
        <w:rPr>
          <w:color w:val="auto"/>
          <w:sz w:val="22"/>
          <w:szCs w:val="22"/>
        </w:rPr>
        <w:t>January 15, 202</w:t>
      </w:r>
      <w:r w:rsidR="00322594">
        <w:rPr>
          <w:color w:val="auto"/>
          <w:sz w:val="22"/>
          <w:szCs w:val="22"/>
        </w:rPr>
        <w:t>4</w:t>
      </w:r>
      <w:r w:rsidRPr="000B5782">
        <w:rPr>
          <w:color w:val="auto"/>
          <w:sz w:val="22"/>
          <w:szCs w:val="22"/>
        </w:rPr>
        <w:t>, after one year of funding support.</w:t>
      </w:r>
    </w:p>
    <w:p w14:paraId="53888683" w14:textId="2C8E2782" w:rsidR="004A78A8" w:rsidRPr="004A78A8" w:rsidRDefault="004A78A8" w:rsidP="004A78A8">
      <w:pPr>
        <w:pStyle w:val="Default"/>
        <w:numPr>
          <w:ilvl w:val="0"/>
          <w:numId w:val="31"/>
        </w:numPr>
        <w:adjustRightInd/>
        <w:spacing w:after="243" w:line="276" w:lineRule="auto"/>
        <w:rPr>
          <w:color w:val="auto"/>
          <w:sz w:val="22"/>
          <w:szCs w:val="22"/>
        </w:rPr>
      </w:pPr>
      <w:r w:rsidRPr="004A78A8">
        <w:rPr>
          <w:color w:val="auto"/>
          <w:sz w:val="22"/>
          <w:szCs w:val="22"/>
        </w:rPr>
        <w:t xml:space="preserve">No later than January 15, </w:t>
      </w:r>
      <w:r w:rsidR="00351BD8" w:rsidRPr="004A78A8">
        <w:rPr>
          <w:color w:val="auto"/>
          <w:sz w:val="22"/>
          <w:szCs w:val="22"/>
        </w:rPr>
        <w:t>202</w:t>
      </w:r>
      <w:r w:rsidR="00351BD8">
        <w:rPr>
          <w:color w:val="auto"/>
          <w:sz w:val="22"/>
          <w:szCs w:val="22"/>
        </w:rPr>
        <w:t>5,</w:t>
      </w:r>
      <w:r w:rsidRPr="004A78A8">
        <w:rPr>
          <w:color w:val="auto"/>
          <w:sz w:val="22"/>
          <w:szCs w:val="22"/>
        </w:rPr>
        <w:t xml:space="preserve"> at the completion of the project.</w:t>
      </w:r>
      <w:r w:rsidR="00F05735">
        <w:rPr>
          <w:color w:val="auto"/>
          <w:sz w:val="22"/>
          <w:szCs w:val="22"/>
        </w:rPr>
        <w:t xml:space="preserve"> </w:t>
      </w:r>
      <w:r w:rsidRPr="004A78A8">
        <w:rPr>
          <w:color w:val="auto"/>
          <w:sz w:val="22"/>
          <w:szCs w:val="22"/>
        </w:rPr>
        <w:t xml:space="preserve">Investigators are expected to present their final progress report as an oral presentation or poster submission </w:t>
      </w:r>
      <w:r w:rsidR="00417DDB">
        <w:rPr>
          <w:color w:val="auto"/>
          <w:sz w:val="22"/>
          <w:szCs w:val="22"/>
        </w:rPr>
        <w:t>at</w:t>
      </w:r>
      <w:r w:rsidRPr="004A78A8">
        <w:rPr>
          <w:color w:val="auto"/>
          <w:sz w:val="22"/>
          <w:szCs w:val="22"/>
        </w:rPr>
        <w:t xml:space="preserve"> a University of Vermont Larner College of Medicine Teaching Academy </w:t>
      </w:r>
      <w:r w:rsidR="00417DDB">
        <w:rPr>
          <w:color w:val="auto"/>
          <w:sz w:val="22"/>
          <w:szCs w:val="22"/>
        </w:rPr>
        <w:t>event</w:t>
      </w:r>
      <w:r w:rsidRPr="004A78A8">
        <w:rPr>
          <w:color w:val="auto"/>
          <w:sz w:val="22"/>
          <w:szCs w:val="22"/>
        </w:rPr>
        <w:t>.</w:t>
      </w:r>
    </w:p>
    <w:p w14:paraId="379D424E" w14:textId="77777777" w:rsidR="00702BD6" w:rsidRPr="000B5782" w:rsidRDefault="00702BD6" w:rsidP="00702BD6">
      <w:pPr>
        <w:pStyle w:val="Default"/>
        <w:numPr>
          <w:ilvl w:val="0"/>
          <w:numId w:val="15"/>
        </w:numPr>
        <w:spacing w:after="243" w:line="276" w:lineRule="auto"/>
        <w:rPr>
          <w:color w:val="auto"/>
          <w:sz w:val="22"/>
          <w:szCs w:val="22"/>
        </w:rPr>
      </w:pPr>
      <w:r w:rsidRPr="000B5782">
        <w:rPr>
          <w:color w:val="auto"/>
          <w:sz w:val="22"/>
          <w:szCs w:val="22"/>
        </w:rPr>
        <w:t xml:space="preserve">Educational Scholarship Award recipients will be asked annually for outcome measures from the research supported by the UVMHN Medical Group grant, including: </w:t>
      </w:r>
    </w:p>
    <w:p w14:paraId="270587B3" w14:textId="77777777" w:rsidR="00702BD6" w:rsidRPr="000B5782" w:rsidRDefault="00702BD6" w:rsidP="00702BD6">
      <w:pPr>
        <w:pStyle w:val="Default"/>
        <w:numPr>
          <w:ilvl w:val="1"/>
          <w:numId w:val="15"/>
        </w:numPr>
        <w:spacing w:after="243" w:line="276" w:lineRule="auto"/>
        <w:rPr>
          <w:color w:val="auto"/>
          <w:sz w:val="22"/>
          <w:szCs w:val="22"/>
        </w:rPr>
      </w:pPr>
      <w:r w:rsidRPr="000B5782">
        <w:rPr>
          <w:color w:val="auto"/>
          <w:sz w:val="22"/>
          <w:szCs w:val="22"/>
        </w:rPr>
        <w:t xml:space="preserve">Publications (defined as a durable product suitable for dissemination) </w:t>
      </w:r>
    </w:p>
    <w:p w14:paraId="1A339DF2" w14:textId="77777777" w:rsidR="00702BD6" w:rsidRPr="000B5782" w:rsidRDefault="00702BD6" w:rsidP="00702BD6">
      <w:pPr>
        <w:pStyle w:val="Default"/>
        <w:numPr>
          <w:ilvl w:val="1"/>
          <w:numId w:val="15"/>
        </w:numPr>
        <w:spacing w:after="243" w:line="276" w:lineRule="auto"/>
        <w:rPr>
          <w:color w:val="auto"/>
          <w:sz w:val="22"/>
          <w:szCs w:val="22"/>
        </w:rPr>
      </w:pPr>
      <w:r w:rsidRPr="000B5782">
        <w:rPr>
          <w:color w:val="auto"/>
          <w:sz w:val="22"/>
          <w:szCs w:val="22"/>
        </w:rPr>
        <w:lastRenderedPageBreak/>
        <w:t>Tools developed with or without publication (</w:t>
      </w:r>
      <w:r w:rsidR="00417DDB">
        <w:rPr>
          <w:color w:val="auto"/>
          <w:sz w:val="22"/>
          <w:szCs w:val="22"/>
        </w:rPr>
        <w:t>e.g.,</w:t>
      </w:r>
      <w:r w:rsidRPr="000B5782">
        <w:rPr>
          <w:color w:val="auto"/>
          <w:sz w:val="22"/>
          <w:szCs w:val="22"/>
        </w:rPr>
        <w:t xml:space="preserve"> </w:t>
      </w:r>
      <w:r w:rsidR="00CE2FFE">
        <w:rPr>
          <w:color w:val="auto"/>
          <w:sz w:val="22"/>
          <w:szCs w:val="22"/>
        </w:rPr>
        <w:t xml:space="preserve">cases published in </w:t>
      </w:r>
      <w:proofErr w:type="spellStart"/>
      <w:r w:rsidRPr="000B5782">
        <w:rPr>
          <w:color w:val="auto"/>
          <w:sz w:val="22"/>
          <w:szCs w:val="22"/>
        </w:rPr>
        <w:t>MedEdPORTAL</w:t>
      </w:r>
      <w:proofErr w:type="spellEnd"/>
      <w:r w:rsidRPr="000B5782">
        <w:rPr>
          <w:color w:val="auto"/>
          <w:sz w:val="22"/>
          <w:szCs w:val="22"/>
        </w:rPr>
        <w:t>)</w:t>
      </w:r>
    </w:p>
    <w:p w14:paraId="493EFE11" w14:textId="77777777" w:rsidR="00702BD6" w:rsidRPr="000B5782" w:rsidRDefault="00702BD6" w:rsidP="00702BD6">
      <w:pPr>
        <w:pStyle w:val="Default"/>
        <w:numPr>
          <w:ilvl w:val="1"/>
          <w:numId w:val="15"/>
        </w:numPr>
        <w:spacing w:after="243" w:line="276" w:lineRule="auto"/>
        <w:rPr>
          <w:color w:val="auto"/>
          <w:sz w:val="22"/>
          <w:szCs w:val="22"/>
        </w:rPr>
      </w:pPr>
      <w:r w:rsidRPr="000B5782">
        <w:rPr>
          <w:color w:val="auto"/>
          <w:sz w:val="22"/>
          <w:szCs w:val="22"/>
        </w:rPr>
        <w:t xml:space="preserve">Submission of grants based on the project </w:t>
      </w:r>
    </w:p>
    <w:p w14:paraId="10A5B203" w14:textId="77777777" w:rsidR="00702BD6" w:rsidRPr="000B5782" w:rsidRDefault="00702BD6" w:rsidP="00702BD6">
      <w:pPr>
        <w:pStyle w:val="Default"/>
        <w:numPr>
          <w:ilvl w:val="1"/>
          <w:numId w:val="15"/>
        </w:numPr>
        <w:spacing w:after="243" w:line="276" w:lineRule="auto"/>
        <w:rPr>
          <w:color w:val="auto"/>
          <w:sz w:val="22"/>
          <w:szCs w:val="22"/>
        </w:rPr>
      </w:pPr>
      <w:r w:rsidRPr="000B5782">
        <w:rPr>
          <w:color w:val="auto"/>
          <w:sz w:val="22"/>
          <w:szCs w:val="22"/>
        </w:rPr>
        <w:t xml:space="preserve">Garnering extramural funding based on the project </w:t>
      </w:r>
    </w:p>
    <w:p w14:paraId="3FAADCC7" w14:textId="77777777" w:rsidR="00702BD6" w:rsidRPr="000B5782" w:rsidRDefault="00702BD6" w:rsidP="00702BD6">
      <w:pPr>
        <w:pStyle w:val="Default"/>
        <w:numPr>
          <w:ilvl w:val="1"/>
          <w:numId w:val="15"/>
        </w:numPr>
        <w:spacing w:after="243" w:line="276" w:lineRule="auto"/>
        <w:rPr>
          <w:color w:val="auto"/>
          <w:sz w:val="22"/>
          <w:szCs w:val="22"/>
        </w:rPr>
      </w:pPr>
      <w:r w:rsidRPr="000B5782">
        <w:rPr>
          <w:color w:val="auto"/>
          <w:sz w:val="22"/>
          <w:szCs w:val="22"/>
        </w:rPr>
        <w:t>Incorporation into the curriculum</w:t>
      </w:r>
    </w:p>
    <w:p w14:paraId="18E4A745" w14:textId="648E7DF7" w:rsidR="00702BD6" w:rsidRPr="000B5782" w:rsidRDefault="00702BD6" w:rsidP="00702BD6">
      <w:pPr>
        <w:pStyle w:val="Default"/>
        <w:numPr>
          <w:ilvl w:val="1"/>
          <w:numId w:val="15"/>
        </w:numPr>
        <w:spacing w:after="243" w:line="276" w:lineRule="auto"/>
        <w:rPr>
          <w:color w:val="auto"/>
          <w:sz w:val="22"/>
          <w:szCs w:val="22"/>
        </w:rPr>
      </w:pPr>
      <w:r w:rsidRPr="000B5782">
        <w:rPr>
          <w:color w:val="auto"/>
          <w:sz w:val="22"/>
          <w:szCs w:val="22"/>
        </w:rPr>
        <w:t>Student, resident, fellow</w:t>
      </w:r>
      <w:r w:rsidR="00351BD8">
        <w:rPr>
          <w:color w:val="auto"/>
          <w:sz w:val="22"/>
          <w:szCs w:val="22"/>
        </w:rPr>
        <w:t>,</w:t>
      </w:r>
      <w:r w:rsidRPr="000B5782">
        <w:rPr>
          <w:color w:val="auto"/>
          <w:sz w:val="22"/>
          <w:szCs w:val="22"/>
        </w:rPr>
        <w:t xml:space="preserve"> or faculty evaluation of products developed </w:t>
      </w:r>
    </w:p>
    <w:p w14:paraId="16F1C7E7" w14:textId="49836178" w:rsidR="00702BD6" w:rsidRPr="000B5782" w:rsidRDefault="00702BD6" w:rsidP="00702BD6">
      <w:pPr>
        <w:pStyle w:val="Default"/>
        <w:numPr>
          <w:ilvl w:val="1"/>
          <w:numId w:val="15"/>
        </w:numPr>
        <w:spacing w:after="243" w:line="276" w:lineRule="auto"/>
        <w:rPr>
          <w:color w:val="auto"/>
          <w:sz w:val="22"/>
          <w:szCs w:val="22"/>
        </w:rPr>
      </w:pPr>
      <w:r w:rsidRPr="000B5782">
        <w:rPr>
          <w:color w:val="auto"/>
          <w:sz w:val="22"/>
          <w:szCs w:val="22"/>
        </w:rPr>
        <w:t>Workshops presented at local, regional</w:t>
      </w:r>
      <w:r w:rsidR="00351BD8">
        <w:rPr>
          <w:color w:val="auto"/>
          <w:sz w:val="22"/>
          <w:szCs w:val="22"/>
        </w:rPr>
        <w:t>,</w:t>
      </w:r>
      <w:r w:rsidRPr="000B5782">
        <w:rPr>
          <w:color w:val="auto"/>
          <w:sz w:val="22"/>
          <w:szCs w:val="22"/>
        </w:rPr>
        <w:t xml:space="preserve"> or national meetings</w:t>
      </w:r>
    </w:p>
    <w:p w14:paraId="548EA77B" w14:textId="645B55BB" w:rsidR="00702BD6" w:rsidRPr="000B5782" w:rsidRDefault="00702BD6" w:rsidP="00702BD6">
      <w:pPr>
        <w:pStyle w:val="Default"/>
        <w:numPr>
          <w:ilvl w:val="1"/>
          <w:numId w:val="15"/>
        </w:numPr>
        <w:spacing w:after="243" w:line="276" w:lineRule="auto"/>
        <w:rPr>
          <w:color w:val="auto"/>
          <w:sz w:val="22"/>
          <w:szCs w:val="22"/>
        </w:rPr>
      </w:pPr>
      <w:r w:rsidRPr="000B5782">
        <w:rPr>
          <w:color w:val="auto"/>
          <w:sz w:val="22"/>
          <w:szCs w:val="22"/>
        </w:rPr>
        <w:t>Poster or platform presentation at local, regional</w:t>
      </w:r>
      <w:r w:rsidR="00351BD8">
        <w:rPr>
          <w:color w:val="auto"/>
          <w:sz w:val="22"/>
          <w:szCs w:val="22"/>
        </w:rPr>
        <w:t xml:space="preserve">, </w:t>
      </w:r>
      <w:r w:rsidRPr="000B5782">
        <w:rPr>
          <w:color w:val="auto"/>
          <w:sz w:val="22"/>
          <w:szCs w:val="22"/>
        </w:rPr>
        <w:t>or national meetings</w:t>
      </w:r>
    </w:p>
    <w:p w14:paraId="7FBC0D38" w14:textId="77777777" w:rsidR="00702BD6" w:rsidRPr="000B5782" w:rsidRDefault="00702BD6" w:rsidP="00702BD6">
      <w:pPr>
        <w:pStyle w:val="Default"/>
        <w:numPr>
          <w:ilvl w:val="1"/>
          <w:numId w:val="15"/>
        </w:numPr>
        <w:spacing w:after="243" w:line="276" w:lineRule="auto"/>
        <w:rPr>
          <w:color w:val="auto"/>
          <w:sz w:val="22"/>
          <w:szCs w:val="22"/>
        </w:rPr>
      </w:pPr>
      <w:r w:rsidRPr="000B5782">
        <w:rPr>
          <w:color w:val="auto"/>
          <w:sz w:val="22"/>
          <w:szCs w:val="22"/>
        </w:rPr>
        <w:t>Presentation of work to other disciplines or centers with intent to extend scope of use of educational intervention</w:t>
      </w:r>
    </w:p>
    <w:p w14:paraId="6C5420FE" w14:textId="77777777" w:rsidR="00702BD6" w:rsidRPr="000B5782" w:rsidRDefault="00702BD6" w:rsidP="00702BD6">
      <w:pPr>
        <w:pStyle w:val="Default"/>
        <w:numPr>
          <w:ilvl w:val="1"/>
          <w:numId w:val="15"/>
        </w:numPr>
        <w:spacing w:after="243" w:line="276" w:lineRule="auto"/>
        <w:rPr>
          <w:color w:val="auto"/>
          <w:sz w:val="22"/>
          <w:szCs w:val="22"/>
        </w:rPr>
      </w:pPr>
      <w:r w:rsidRPr="000B5782">
        <w:rPr>
          <w:color w:val="auto"/>
          <w:sz w:val="22"/>
          <w:szCs w:val="22"/>
        </w:rPr>
        <w:t>Impact on the investigators’ career development</w:t>
      </w:r>
    </w:p>
    <w:p w14:paraId="72828FA8" w14:textId="77777777" w:rsidR="00702BD6" w:rsidRPr="000B5782" w:rsidRDefault="00702BD6" w:rsidP="00702BD6">
      <w:pPr>
        <w:pStyle w:val="Default"/>
        <w:spacing w:after="120" w:line="276" w:lineRule="auto"/>
        <w:rPr>
          <w:b/>
          <w:color w:val="auto"/>
          <w:sz w:val="22"/>
          <w:szCs w:val="22"/>
        </w:rPr>
      </w:pPr>
      <w:r w:rsidRPr="000B5782">
        <w:rPr>
          <w:b/>
          <w:color w:val="auto"/>
          <w:sz w:val="22"/>
          <w:szCs w:val="22"/>
        </w:rPr>
        <w:t>Grant Application Review Process:</w:t>
      </w:r>
    </w:p>
    <w:p w14:paraId="15CE02B7" w14:textId="77777777" w:rsidR="00702BD6" w:rsidRPr="000B5782" w:rsidRDefault="00702BD6" w:rsidP="00702BD6">
      <w:pPr>
        <w:pStyle w:val="Default"/>
        <w:numPr>
          <w:ilvl w:val="0"/>
          <w:numId w:val="16"/>
        </w:numPr>
        <w:spacing w:after="243" w:line="276" w:lineRule="auto"/>
        <w:rPr>
          <w:color w:val="auto"/>
          <w:sz w:val="22"/>
          <w:szCs w:val="22"/>
        </w:rPr>
      </w:pPr>
      <w:r w:rsidRPr="000B5782">
        <w:rPr>
          <w:color w:val="auto"/>
          <w:sz w:val="22"/>
          <w:szCs w:val="22"/>
        </w:rPr>
        <w:t xml:space="preserve">Applications will be reviewed by members of the </w:t>
      </w:r>
      <w:r w:rsidR="00FC31D7" w:rsidRPr="000B5782">
        <w:rPr>
          <w:bCs/>
          <w:color w:val="auto"/>
          <w:sz w:val="22"/>
          <w:szCs w:val="22"/>
        </w:rPr>
        <w:t>UVMHN Medical Group Education</w:t>
      </w:r>
      <w:r w:rsidR="00FC31D7">
        <w:rPr>
          <w:bCs/>
          <w:color w:val="auto"/>
          <w:sz w:val="22"/>
          <w:szCs w:val="22"/>
        </w:rPr>
        <w:t xml:space="preserve"> Review </w:t>
      </w:r>
      <w:r w:rsidR="00FC31D7" w:rsidRPr="00BB2362">
        <w:rPr>
          <w:color w:val="auto"/>
          <w:sz w:val="22"/>
          <w:szCs w:val="22"/>
        </w:rPr>
        <w:t>Committee</w:t>
      </w:r>
      <w:r w:rsidR="00FC31D7" w:rsidRPr="000B5782">
        <w:rPr>
          <w:color w:val="auto"/>
          <w:sz w:val="22"/>
          <w:szCs w:val="22"/>
        </w:rPr>
        <w:t xml:space="preserve"> </w:t>
      </w:r>
      <w:r w:rsidRPr="000B5782">
        <w:rPr>
          <w:color w:val="auto"/>
          <w:sz w:val="22"/>
          <w:szCs w:val="22"/>
        </w:rPr>
        <w:t xml:space="preserve">(outside reviews will be requested if necessary). </w:t>
      </w:r>
    </w:p>
    <w:p w14:paraId="1B4AE280" w14:textId="77777777" w:rsidR="00702BD6" w:rsidRPr="000B5782" w:rsidRDefault="00702BD6" w:rsidP="00702BD6">
      <w:pPr>
        <w:pStyle w:val="Default"/>
        <w:numPr>
          <w:ilvl w:val="0"/>
          <w:numId w:val="16"/>
        </w:numPr>
        <w:spacing w:after="243" w:line="276" w:lineRule="auto"/>
        <w:rPr>
          <w:color w:val="auto"/>
          <w:sz w:val="22"/>
          <w:szCs w:val="22"/>
        </w:rPr>
      </w:pPr>
      <w:r w:rsidRPr="000B5782">
        <w:rPr>
          <w:color w:val="auto"/>
          <w:sz w:val="22"/>
          <w:szCs w:val="22"/>
        </w:rPr>
        <w:t xml:space="preserve">Two faculty members of the </w:t>
      </w:r>
      <w:r w:rsidR="00FC31D7" w:rsidRPr="000B5782">
        <w:rPr>
          <w:bCs/>
          <w:color w:val="auto"/>
          <w:sz w:val="22"/>
          <w:szCs w:val="22"/>
        </w:rPr>
        <w:t>UVMHN Medical Group Education</w:t>
      </w:r>
      <w:r w:rsidR="00FC31D7">
        <w:rPr>
          <w:bCs/>
          <w:color w:val="auto"/>
          <w:sz w:val="22"/>
          <w:szCs w:val="22"/>
        </w:rPr>
        <w:t xml:space="preserve"> Review </w:t>
      </w:r>
      <w:r w:rsidR="00FC31D7" w:rsidRPr="00BB2362">
        <w:rPr>
          <w:color w:val="auto"/>
          <w:sz w:val="22"/>
          <w:szCs w:val="22"/>
        </w:rPr>
        <w:t>Committee</w:t>
      </w:r>
      <w:r w:rsidR="00805BBF">
        <w:rPr>
          <w:color w:val="auto"/>
          <w:sz w:val="22"/>
          <w:szCs w:val="22"/>
        </w:rPr>
        <w:t>, or designated representatives,</w:t>
      </w:r>
      <w:r w:rsidRPr="000B5782">
        <w:rPr>
          <w:color w:val="auto"/>
          <w:sz w:val="22"/>
          <w:szCs w:val="22"/>
        </w:rPr>
        <w:t xml:space="preserve"> will act as primary and secondary reviewers. </w:t>
      </w:r>
    </w:p>
    <w:p w14:paraId="22E00EEF" w14:textId="77777777" w:rsidR="00702BD6" w:rsidRPr="000B5782" w:rsidRDefault="00702BD6" w:rsidP="00702BD6">
      <w:pPr>
        <w:pStyle w:val="Default"/>
        <w:numPr>
          <w:ilvl w:val="0"/>
          <w:numId w:val="16"/>
        </w:numPr>
        <w:spacing w:after="243" w:line="276" w:lineRule="auto"/>
        <w:rPr>
          <w:color w:val="auto"/>
          <w:sz w:val="22"/>
          <w:szCs w:val="22"/>
        </w:rPr>
      </w:pPr>
      <w:r w:rsidRPr="000B5782">
        <w:rPr>
          <w:color w:val="auto"/>
          <w:sz w:val="22"/>
          <w:szCs w:val="22"/>
        </w:rPr>
        <w:t xml:space="preserve">Each application will be scored by the entire committee using the NIH system (10-90, plus “unscored”). The committee will discuss each application and the grant considered to be the best (lowest score) will be funded. See </w:t>
      </w:r>
      <w:hyperlink r:id="rId16" w:history="1">
        <w:r w:rsidRPr="000B5782">
          <w:rPr>
            <w:rStyle w:val="Hyperlink"/>
            <w:sz w:val="22"/>
            <w:szCs w:val="22"/>
          </w:rPr>
          <w:t>here</w:t>
        </w:r>
      </w:hyperlink>
      <w:r w:rsidRPr="000B5782">
        <w:rPr>
          <w:color w:val="auto"/>
          <w:sz w:val="22"/>
          <w:szCs w:val="22"/>
        </w:rPr>
        <w:t xml:space="preserve"> for details.</w:t>
      </w:r>
    </w:p>
    <w:p w14:paraId="08A9B6C7" w14:textId="77777777" w:rsidR="00702BD6" w:rsidRPr="000B5782" w:rsidRDefault="00702BD6" w:rsidP="00702BD6">
      <w:pPr>
        <w:pStyle w:val="Default"/>
        <w:numPr>
          <w:ilvl w:val="0"/>
          <w:numId w:val="16"/>
        </w:numPr>
        <w:spacing w:after="243" w:line="276" w:lineRule="auto"/>
        <w:rPr>
          <w:color w:val="auto"/>
          <w:sz w:val="22"/>
          <w:szCs w:val="22"/>
        </w:rPr>
      </w:pPr>
      <w:r w:rsidRPr="000B5782">
        <w:rPr>
          <w:color w:val="auto"/>
          <w:sz w:val="22"/>
          <w:szCs w:val="22"/>
        </w:rPr>
        <w:t xml:space="preserve">Awardees and other applicants will be contacted directly by the </w:t>
      </w:r>
      <w:r w:rsidR="00805BBF">
        <w:rPr>
          <w:color w:val="auto"/>
          <w:sz w:val="22"/>
          <w:szCs w:val="22"/>
        </w:rPr>
        <w:t>c</w:t>
      </w:r>
      <w:r w:rsidRPr="000B5782">
        <w:rPr>
          <w:color w:val="auto"/>
          <w:sz w:val="22"/>
          <w:szCs w:val="22"/>
        </w:rPr>
        <w:t xml:space="preserve">hair of the </w:t>
      </w:r>
      <w:r w:rsidR="00FC31D7" w:rsidRPr="000B5782">
        <w:rPr>
          <w:bCs/>
          <w:color w:val="auto"/>
          <w:sz w:val="22"/>
          <w:szCs w:val="22"/>
        </w:rPr>
        <w:t>UVMHN Medical Group Education</w:t>
      </w:r>
      <w:r w:rsidR="00FC31D7">
        <w:rPr>
          <w:bCs/>
          <w:color w:val="auto"/>
          <w:sz w:val="22"/>
          <w:szCs w:val="22"/>
        </w:rPr>
        <w:t xml:space="preserve"> Review </w:t>
      </w:r>
      <w:r w:rsidR="00FC31D7" w:rsidRPr="00BB2362">
        <w:rPr>
          <w:color w:val="auto"/>
          <w:sz w:val="22"/>
          <w:szCs w:val="22"/>
        </w:rPr>
        <w:t>Committee</w:t>
      </w:r>
      <w:r w:rsidRPr="000B5782">
        <w:rPr>
          <w:color w:val="auto"/>
          <w:sz w:val="22"/>
          <w:szCs w:val="22"/>
        </w:rPr>
        <w:t xml:space="preserve">, and an announcement will be made. </w:t>
      </w:r>
    </w:p>
    <w:p w14:paraId="71D59C7F" w14:textId="77777777" w:rsidR="00702BD6" w:rsidRPr="000B5782" w:rsidRDefault="00702BD6" w:rsidP="00702BD6">
      <w:pPr>
        <w:pStyle w:val="Default"/>
        <w:spacing w:after="120" w:line="276" w:lineRule="auto"/>
        <w:rPr>
          <w:color w:val="auto"/>
          <w:sz w:val="22"/>
          <w:szCs w:val="22"/>
        </w:rPr>
      </w:pPr>
      <w:r w:rsidRPr="000B5782">
        <w:rPr>
          <w:b/>
          <w:bCs/>
          <w:color w:val="auto"/>
          <w:sz w:val="22"/>
          <w:szCs w:val="22"/>
        </w:rPr>
        <w:t xml:space="preserve">Application Process: </w:t>
      </w:r>
    </w:p>
    <w:p w14:paraId="2AE1BAC9" w14:textId="77777777" w:rsidR="00702BD6" w:rsidRPr="000B5782" w:rsidRDefault="00702BD6" w:rsidP="00702BD6">
      <w:pPr>
        <w:pStyle w:val="Default"/>
        <w:numPr>
          <w:ilvl w:val="0"/>
          <w:numId w:val="24"/>
        </w:numPr>
        <w:spacing w:after="124" w:line="276" w:lineRule="auto"/>
        <w:rPr>
          <w:color w:val="auto"/>
          <w:sz w:val="22"/>
          <w:szCs w:val="22"/>
        </w:rPr>
      </w:pPr>
      <w:r w:rsidRPr="000B5782">
        <w:rPr>
          <w:color w:val="auto"/>
          <w:sz w:val="22"/>
          <w:szCs w:val="22"/>
        </w:rPr>
        <w:t xml:space="preserve">The format, including type size, is to follow the standard NIH PHS grant (PHS-398). That is, “type should be 10-12 points (approximately 1/8” in height for capital letters). If constant spacing is used, there should be no more than 15 cpi, whereas proportional spacing should </w:t>
      </w:r>
      <w:r w:rsidRPr="000B5782">
        <w:rPr>
          <w:i/>
          <w:iCs/>
          <w:color w:val="auto"/>
          <w:sz w:val="22"/>
          <w:szCs w:val="22"/>
        </w:rPr>
        <w:t xml:space="preserve">average </w:t>
      </w:r>
      <w:r w:rsidRPr="000B5782">
        <w:rPr>
          <w:color w:val="auto"/>
          <w:sz w:val="22"/>
          <w:szCs w:val="22"/>
        </w:rPr>
        <w:t xml:space="preserve">no more than 15 cpi. Finally, there must be no more than 6 lines of text within a vertical inch.” Leave 1/2” margins. </w:t>
      </w:r>
    </w:p>
    <w:p w14:paraId="30C7743B" w14:textId="77777777" w:rsidR="00702BD6" w:rsidRPr="000B5782" w:rsidRDefault="00702BD6" w:rsidP="00702BD6">
      <w:pPr>
        <w:pStyle w:val="Default"/>
        <w:numPr>
          <w:ilvl w:val="0"/>
          <w:numId w:val="24"/>
        </w:numPr>
        <w:spacing w:after="124" w:line="276" w:lineRule="auto"/>
        <w:rPr>
          <w:color w:val="auto"/>
          <w:sz w:val="22"/>
          <w:szCs w:val="22"/>
        </w:rPr>
      </w:pPr>
      <w:r w:rsidRPr="000B5782">
        <w:rPr>
          <w:color w:val="auto"/>
          <w:sz w:val="22"/>
          <w:szCs w:val="22"/>
        </w:rPr>
        <w:t xml:space="preserve">The application consists of the following parts (see </w:t>
      </w:r>
      <w:hyperlink r:id="rId17" w:history="1">
        <w:r w:rsidRPr="000B5782">
          <w:rPr>
            <w:rStyle w:val="Hyperlink"/>
            <w:sz w:val="22"/>
            <w:szCs w:val="22"/>
          </w:rPr>
          <w:t>here</w:t>
        </w:r>
      </w:hyperlink>
      <w:r w:rsidRPr="000B5782">
        <w:rPr>
          <w:color w:val="auto"/>
          <w:sz w:val="22"/>
          <w:szCs w:val="22"/>
        </w:rPr>
        <w:t xml:space="preserve"> for relevant NIH grant application forms to use for the application): </w:t>
      </w:r>
    </w:p>
    <w:p w14:paraId="6EC2D2A6" w14:textId="77777777" w:rsidR="00702BD6" w:rsidRPr="000B5782" w:rsidRDefault="00702BD6" w:rsidP="00702BD6">
      <w:pPr>
        <w:pStyle w:val="Default"/>
        <w:numPr>
          <w:ilvl w:val="1"/>
          <w:numId w:val="24"/>
        </w:numPr>
        <w:spacing w:after="124" w:line="276" w:lineRule="auto"/>
        <w:rPr>
          <w:color w:val="auto"/>
          <w:sz w:val="22"/>
          <w:szCs w:val="22"/>
        </w:rPr>
      </w:pPr>
      <w:r w:rsidRPr="000B5782">
        <w:rPr>
          <w:color w:val="auto"/>
          <w:sz w:val="22"/>
          <w:szCs w:val="22"/>
        </w:rPr>
        <w:t xml:space="preserve">Face Page. Must include: </w:t>
      </w:r>
    </w:p>
    <w:p w14:paraId="431814A1" w14:textId="77777777" w:rsidR="00702BD6" w:rsidRPr="000B5782" w:rsidRDefault="00702BD6" w:rsidP="00702BD6">
      <w:pPr>
        <w:pStyle w:val="Default"/>
        <w:numPr>
          <w:ilvl w:val="2"/>
          <w:numId w:val="24"/>
        </w:numPr>
        <w:spacing w:after="123" w:line="276" w:lineRule="auto"/>
        <w:rPr>
          <w:color w:val="auto"/>
          <w:sz w:val="22"/>
          <w:szCs w:val="22"/>
        </w:rPr>
      </w:pPr>
      <w:r w:rsidRPr="000B5782">
        <w:rPr>
          <w:color w:val="auto"/>
          <w:sz w:val="22"/>
          <w:szCs w:val="22"/>
        </w:rPr>
        <w:t xml:space="preserve">Proposed Title </w:t>
      </w:r>
    </w:p>
    <w:p w14:paraId="0DDC34BD" w14:textId="77777777" w:rsidR="00702BD6" w:rsidRPr="000B5782" w:rsidRDefault="00702BD6" w:rsidP="00702BD6">
      <w:pPr>
        <w:pStyle w:val="Default"/>
        <w:numPr>
          <w:ilvl w:val="2"/>
          <w:numId w:val="24"/>
        </w:numPr>
        <w:spacing w:after="123" w:line="276" w:lineRule="auto"/>
        <w:rPr>
          <w:color w:val="auto"/>
          <w:sz w:val="22"/>
          <w:szCs w:val="22"/>
        </w:rPr>
      </w:pPr>
      <w:r w:rsidRPr="000B5782">
        <w:rPr>
          <w:color w:val="auto"/>
          <w:sz w:val="22"/>
          <w:szCs w:val="22"/>
        </w:rPr>
        <w:lastRenderedPageBreak/>
        <w:t xml:space="preserve">Names, Department, Phone Number and E-mail of PI and Co-PI </w:t>
      </w:r>
    </w:p>
    <w:p w14:paraId="53DFFEBE" w14:textId="77777777" w:rsidR="00702BD6" w:rsidRPr="000B5782" w:rsidRDefault="00702BD6" w:rsidP="00702BD6">
      <w:pPr>
        <w:pStyle w:val="Default"/>
        <w:numPr>
          <w:ilvl w:val="2"/>
          <w:numId w:val="24"/>
        </w:numPr>
        <w:spacing w:after="123" w:line="276" w:lineRule="auto"/>
        <w:rPr>
          <w:color w:val="auto"/>
          <w:sz w:val="22"/>
          <w:szCs w:val="22"/>
        </w:rPr>
      </w:pPr>
      <w:r w:rsidRPr="000B5782">
        <w:rPr>
          <w:color w:val="auto"/>
          <w:sz w:val="22"/>
          <w:szCs w:val="22"/>
        </w:rPr>
        <w:t xml:space="preserve">If IRB approval is needed and the status of approval </w:t>
      </w:r>
    </w:p>
    <w:p w14:paraId="533C8ED2" w14:textId="77777777" w:rsidR="00702BD6" w:rsidRPr="000B5782" w:rsidRDefault="00702BD6" w:rsidP="00702BD6">
      <w:pPr>
        <w:pStyle w:val="Default"/>
        <w:numPr>
          <w:ilvl w:val="2"/>
          <w:numId w:val="24"/>
        </w:numPr>
        <w:spacing w:after="123" w:line="276" w:lineRule="auto"/>
        <w:rPr>
          <w:color w:val="auto"/>
          <w:sz w:val="22"/>
          <w:szCs w:val="22"/>
        </w:rPr>
      </w:pPr>
      <w:r w:rsidRPr="000B5782">
        <w:rPr>
          <w:color w:val="auto"/>
          <w:sz w:val="22"/>
          <w:szCs w:val="22"/>
        </w:rPr>
        <w:t xml:space="preserve">Signature of PI and Co-PI with the following statement: </w:t>
      </w:r>
    </w:p>
    <w:p w14:paraId="553FF949" w14:textId="77777777" w:rsidR="00702BD6" w:rsidRPr="000B5782" w:rsidRDefault="00702BD6" w:rsidP="00702BD6">
      <w:pPr>
        <w:pStyle w:val="Default"/>
        <w:numPr>
          <w:ilvl w:val="3"/>
          <w:numId w:val="24"/>
        </w:numPr>
        <w:spacing w:after="123" w:line="276" w:lineRule="auto"/>
        <w:rPr>
          <w:color w:val="auto"/>
          <w:sz w:val="22"/>
          <w:szCs w:val="22"/>
        </w:rPr>
      </w:pPr>
      <w:r w:rsidRPr="000B5782">
        <w:rPr>
          <w:color w:val="auto"/>
          <w:sz w:val="22"/>
          <w:szCs w:val="22"/>
        </w:rPr>
        <w:t xml:space="preserve">PI ASSURANCE: I certify the statements herein are true and accurate to the best of my knowledge. I agree and accept responsibility for the scientific conduct of the project and to provide the required progress reports if the grant is awarded. </w:t>
      </w:r>
    </w:p>
    <w:p w14:paraId="124B4E0C" w14:textId="77777777" w:rsidR="00702BD6" w:rsidRPr="000B5782" w:rsidRDefault="00702BD6" w:rsidP="00702BD6">
      <w:pPr>
        <w:pStyle w:val="Default"/>
        <w:numPr>
          <w:ilvl w:val="2"/>
          <w:numId w:val="24"/>
        </w:numPr>
        <w:spacing w:after="123" w:line="276" w:lineRule="auto"/>
        <w:rPr>
          <w:color w:val="auto"/>
          <w:sz w:val="22"/>
          <w:szCs w:val="22"/>
        </w:rPr>
      </w:pPr>
      <w:r w:rsidRPr="000B5782">
        <w:rPr>
          <w:color w:val="auto"/>
          <w:sz w:val="22"/>
          <w:szCs w:val="22"/>
        </w:rPr>
        <w:t xml:space="preserve">Signature of the Health Care Service Leaders for each PI. </w:t>
      </w:r>
    </w:p>
    <w:p w14:paraId="6DFDE4BE" w14:textId="77777777" w:rsidR="00702BD6" w:rsidRPr="000B5782" w:rsidRDefault="00702BD6" w:rsidP="00702BD6">
      <w:pPr>
        <w:pStyle w:val="Default"/>
        <w:numPr>
          <w:ilvl w:val="1"/>
          <w:numId w:val="24"/>
        </w:numPr>
        <w:spacing w:after="123" w:line="276" w:lineRule="auto"/>
        <w:rPr>
          <w:color w:val="auto"/>
          <w:sz w:val="22"/>
          <w:szCs w:val="22"/>
        </w:rPr>
      </w:pPr>
      <w:r w:rsidRPr="000B5782">
        <w:rPr>
          <w:color w:val="auto"/>
          <w:sz w:val="22"/>
          <w:szCs w:val="22"/>
        </w:rPr>
        <w:t xml:space="preserve">Narrative Description of the proposal: The narrative description should </w:t>
      </w:r>
      <w:r w:rsidRPr="000B5782">
        <w:rPr>
          <w:b/>
          <w:bCs/>
          <w:color w:val="auto"/>
          <w:sz w:val="22"/>
          <w:szCs w:val="22"/>
        </w:rPr>
        <w:t xml:space="preserve">not exceed a total of 6 pages </w:t>
      </w:r>
      <w:r w:rsidRPr="000B5782">
        <w:rPr>
          <w:color w:val="auto"/>
          <w:sz w:val="22"/>
          <w:szCs w:val="22"/>
        </w:rPr>
        <w:t xml:space="preserve">and should address each of the items below (i-vii). </w:t>
      </w:r>
    </w:p>
    <w:p w14:paraId="403D4AAE" w14:textId="77777777" w:rsidR="00702BD6" w:rsidRPr="000B5782" w:rsidRDefault="00702BD6" w:rsidP="00702BD6">
      <w:pPr>
        <w:pStyle w:val="Default"/>
        <w:numPr>
          <w:ilvl w:val="2"/>
          <w:numId w:val="24"/>
        </w:numPr>
        <w:spacing w:after="123" w:line="276" w:lineRule="auto"/>
        <w:rPr>
          <w:color w:val="auto"/>
          <w:sz w:val="22"/>
          <w:szCs w:val="22"/>
        </w:rPr>
      </w:pPr>
      <w:r w:rsidRPr="000B5782">
        <w:rPr>
          <w:color w:val="auto"/>
          <w:sz w:val="22"/>
          <w:szCs w:val="22"/>
          <w:u w:val="single"/>
        </w:rPr>
        <w:t>Specific Aims and Hypothesis (&lt;1 page)</w:t>
      </w:r>
      <w:r w:rsidRPr="000B5782">
        <w:rPr>
          <w:color w:val="auto"/>
          <w:sz w:val="22"/>
          <w:szCs w:val="22"/>
        </w:rPr>
        <w:t xml:space="preserve">: A clear statement of the Specific Aims and the hypotheses being explored. We recommend that you limit the proposal to 1 or 2 aims that can be reasonably accomplished within the two-year grant period. </w:t>
      </w:r>
    </w:p>
    <w:p w14:paraId="0A66C038" w14:textId="77777777" w:rsidR="00702BD6" w:rsidRPr="000B5782" w:rsidRDefault="00702BD6" w:rsidP="00702BD6">
      <w:pPr>
        <w:pStyle w:val="Default"/>
        <w:numPr>
          <w:ilvl w:val="2"/>
          <w:numId w:val="24"/>
        </w:numPr>
        <w:spacing w:after="123" w:line="276" w:lineRule="auto"/>
        <w:rPr>
          <w:color w:val="auto"/>
          <w:sz w:val="22"/>
          <w:szCs w:val="22"/>
        </w:rPr>
      </w:pPr>
      <w:r w:rsidRPr="000B5782">
        <w:rPr>
          <w:color w:val="auto"/>
          <w:sz w:val="22"/>
          <w:szCs w:val="22"/>
          <w:u w:val="single"/>
        </w:rPr>
        <w:t>Background and Supporting Literature (&lt;1 page)</w:t>
      </w:r>
      <w:r w:rsidRPr="000B5782">
        <w:rPr>
          <w:color w:val="auto"/>
          <w:sz w:val="22"/>
          <w:szCs w:val="22"/>
        </w:rPr>
        <w:t xml:space="preserve">: State the research problem and review relevant literature. </w:t>
      </w:r>
    </w:p>
    <w:p w14:paraId="22E8D101" w14:textId="77777777" w:rsidR="00702BD6" w:rsidRPr="000B5782" w:rsidRDefault="00702BD6" w:rsidP="00702BD6">
      <w:pPr>
        <w:pStyle w:val="Default"/>
        <w:numPr>
          <w:ilvl w:val="2"/>
          <w:numId w:val="24"/>
        </w:numPr>
        <w:spacing w:after="123" w:line="276" w:lineRule="auto"/>
        <w:rPr>
          <w:color w:val="auto"/>
          <w:sz w:val="22"/>
          <w:szCs w:val="22"/>
        </w:rPr>
      </w:pPr>
      <w:r w:rsidRPr="000B5782">
        <w:rPr>
          <w:color w:val="auto"/>
          <w:sz w:val="22"/>
          <w:szCs w:val="22"/>
          <w:u w:val="single"/>
        </w:rPr>
        <w:t>Significance (&lt;1 page)</w:t>
      </w:r>
      <w:r w:rsidRPr="000B5782">
        <w:rPr>
          <w:color w:val="auto"/>
          <w:sz w:val="22"/>
          <w:szCs w:val="22"/>
        </w:rPr>
        <w:t>: How does the project address an important issue, barrier, or need in education? How will educational knowledge or clinical practice be improved? How will successful completion of the aims change the concepts, methods, technologies, assessment, or delivery of learning?</w:t>
      </w:r>
      <w:r w:rsidR="00F05735">
        <w:rPr>
          <w:color w:val="auto"/>
          <w:sz w:val="22"/>
          <w:szCs w:val="22"/>
        </w:rPr>
        <w:t xml:space="preserve"> </w:t>
      </w:r>
      <w:r w:rsidRPr="000B5782">
        <w:rPr>
          <w:color w:val="auto"/>
          <w:sz w:val="22"/>
          <w:szCs w:val="22"/>
        </w:rPr>
        <w:t>Are these aims measurable (e.g.</w:t>
      </w:r>
      <w:r w:rsidR="00CE2FFE">
        <w:rPr>
          <w:color w:val="auto"/>
          <w:sz w:val="22"/>
          <w:szCs w:val="22"/>
        </w:rPr>
        <w:t>,</w:t>
      </w:r>
      <w:r w:rsidRPr="000B5782">
        <w:rPr>
          <w:color w:val="auto"/>
          <w:sz w:val="22"/>
          <w:szCs w:val="22"/>
        </w:rPr>
        <w:t xml:space="preserve"> publication, a new educational product, </w:t>
      </w:r>
      <w:proofErr w:type="gramStart"/>
      <w:r w:rsidRPr="000B5782">
        <w:rPr>
          <w:color w:val="auto"/>
          <w:sz w:val="22"/>
          <w:szCs w:val="22"/>
        </w:rPr>
        <w:t>dissemination</w:t>
      </w:r>
      <w:proofErr w:type="gramEnd"/>
      <w:r w:rsidRPr="000B5782">
        <w:rPr>
          <w:color w:val="auto"/>
          <w:sz w:val="22"/>
          <w:szCs w:val="22"/>
        </w:rPr>
        <w:t xml:space="preserve"> or adoption of your work product, etc.)?</w:t>
      </w:r>
    </w:p>
    <w:p w14:paraId="58A6D0BA" w14:textId="77777777" w:rsidR="00702BD6" w:rsidRPr="000B5782" w:rsidRDefault="00702BD6" w:rsidP="00702BD6">
      <w:pPr>
        <w:pStyle w:val="Default"/>
        <w:numPr>
          <w:ilvl w:val="2"/>
          <w:numId w:val="24"/>
        </w:numPr>
        <w:spacing w:after="123" w:line="276" w:lineRule="auto"/>
        <w:rPr>
          <w:color w:val="auto"/>
          <w:sz w:val="22"/>
          <w:szCs w:val="22"/>
        </w:rPr>
      </w:pPr>
      <w:r w:rsidRPr="000B5782">
        <w:rPr>
          <w:color w:val="auto"/>
          <w:sz w:val="22"/>
          <w:szCs w:val="22"/>
          <w:u w:val="single"/>
        </w:rPr>
        <w:t>Innovation (&lt;1 page):</w:t>
      </w:r>
      <w:r w:rsidRPr="000B5782">
        <w:rPr>
          <w:color w:val="auto"/>
          <w:sz w:val="22"/>
          <w:szCs w:val="22"/>
        </w:rPr>
        <w:t xml:space="preserve"> How does the application challenge and seek to shift current theories in education by using novel theoretical concepts, approaches, methodologies, or interventions? Are the concepts, approaches or methodologies, or interventions novel or more broadly applicable?</w:t>
      </w:r>
    </w:p>
    <w:p w14:paraId="12A266B6" w14:textId="77777777" w:rsidR="00702BD6" w:rsidRPr="000B5782" w:rsidRDefault="00702BD6" w:rsidP="00702BD6">
      <w:pPr>
        <w:pStyle w:val="Default"/>
        <w:numPr>
          <w:ilvl w:val="2"/>
          <w:numId w:val="24"/>
        </w:numPr>
        <w:spacing w:after="123" w:line="276" w:lineRule="auto"/>
        <w:rPr>
          <w:color w:val="auto"/>
          <w:sz w:val="22"/>
          <w:szCs w:val="22"/>
        </w:rPr>
      </w:pPr>
      <w:r w:rsidRPr="000B5782">
        <w:rPr>
          <w:color w:val="auto"/>
          <w:sz w:val="22"/>
          <w:szCs w:val="22"/>
          <w:u w:val="single"/>
        </w:rPr>
        <w:t>Methods (1 page):</w:t>
      </w:r>
      <w:r w:rsidRPr="000B5782">
        <w:rPr>
          <w:color w:val="auto"/>
          <w:sz w:val="22"/>
          <w:szCs w:val="22"/>
        </w:rPr>
        <w:t xml:space="preserve"> Describe the overall study design, providing </w:t>
      </w:r>
      <w:r w:rsidR="00BB2362" w:rsidRPr="000B5782">
        <w:rPr>
          <w:color w:val="auto"/>
          <w:sz w:val="22"/>
          <w:szCs w:val="22"/>
        </w:rPr>
        <w:t>the overall</w:t>
      </w:r>
      <w:r w:rsidRPr="000B5782">
        <w:rPr>
          <w:color w:val="auto"/>
          <w:sz w:val="22"/>
          <w:szCs w:val="22"/>
        </w:rPr>
        <w:t xml:space="preserve"> strategy, methodology, and analyses. </w:t>
      </w:r>
    </w:p>
    <w:p w14:paraId="7B4B003F" w14:textId="77777777" w:rsidR="00702BD6" w:rsidRPr="000B5782" w:rsidRDefault="00702BD6" w:rsidP="00702BD6">
      <w:pPr>
        <w:pStyle w:val="Default"/>
        <w:numPr>
          <w:ilvl w:val="2"/>
          <w:numId w:val="24"/>
        </w:numPr>
        <w:spacing w:after="123" w:line="276" w:lineRule="auto"/>
        <w:rPr>
          <w:color w:val="auto"/>
          <w:sz w:val="22"/>
          <w:szCs w:val="22"/>
        </w:rPr>
      </w:pPr>
      <w:r w:rsidRPr="000B5782">
        <w:rPr>
          <w:color w:val="auto"/>
          <w:sz w:val="22"/>
          <w:szCs w:val="22"/>
          <w:u w:val="single"/>
        </w:rPr>
        <w:t>Environment (&lt;1 page):</w:t>
      </w:r>
      <w:r w:rsidRPr="000B5782">
        <w:rPr>
          <w:color w:val="auto"/>
          <w:sz w:val="22"/>
          <w:szCs w:val="22"/>
        </w:rPr>
        <w:t xml:space="preserve"> Will the environment in which the work will be done, including any institutional support, equipment, and intellectual expertise, and other resources available that will contribute to the probability of success. Describe any unique features of the academic environment, subject populations, or collaborative arrangements that will contribute to the success of the project.</w:t>
      </w:r>
    </w:p>
    <w:p w14:paraId="07557091" w14:textId="77777777" w:rsidR="00702BD6" w:rsidRPr="000B5782" w:rsidRDefault="00702BD6" w:rsidP="00702BD6">
      <w:pPr>
        <w:pStyle w:val="Default"/>
        <w:numPr>
          <w:ilvl w:val="2"/>
          <w:numId w:val="24"/>
        </w:numPr>
        <w:spacing w:after="123" w:line="276" w:lineRule="auto"/>
        <w:rPr>
          <w:color w:val="auto"/>
          <w:sz w:val="22"/>
          <w:szCs w:val="22"/>
        </w:rPr>
      </w:pPr>
      <w:r w:rsidRPr="000B5782">
        <w:rPr>
          <w:color w:val="auto"/>
          <w:sz w:val="22"/>
          <w:szCs w:val="22"/>
          <w:u w:val="single"/>
        </w:rPr>
        <w:t xml:space="preserve">Timeline (&lt;1 page): </w:t>
      </w:r>
      <w:r w:rsidRPr="000B5782">
        <w:rPr>
          <w:color w:val="auto"/>
          <w:sz w:val="22"/>
          <w:szCs w:val="22"/>
        </w:rPr>
        <w:t>Provide a timeline outlining the planned conduct of the study and how it will be completed within the grant cycle (2 years).</w:t>
      </w:r>
    </w:p>
    <w:p w14:paraId="73CC31EE" w14:textId="77777777" w:rsidR="00702BD6" w:rsidRPr="000B5782" w:rsidRDefault="00702BD6" w:rsidP="00702BD6">
      <w:pPr>
        <w:pStyle w:val="Default"/>
        <w:spacing w:after="123" w:line="276" w:lineRule="auto"/>
        <w:rPr>
          <w:color w:val="auto"/>
          <w:sz w:val="22"/>
          <w:szCs w:val="22"/>
        </w:rPr>
      </w:pPr>
    </w:p>
    <w:p w14:paraId="7BA46DB2" w14:textId="77777777" w:rsidR="00702BD6" w:rsidRPr="000B5782" w:rsidRDefault="00702BD6" w:rsidP="00702BD6">
      <w:pPr>
        <w:pStyle w:val="Default"/>
        <w:numPr>
          <w:ilvl w:val="0"/>
          <w:numId w:val="22"/>
        </w:numPr>
        <w:spacing w:after="123" w:line="276" w:lineRule="auto"/>
        <w:ind w:left="720"/>
        <w:rPr>
          <w:color w:val="auto"/>
          <w:sz w:val="22"/>
          <w:szCs w:val="22"/>
        </w:rPr>
      </w:pPr>
      <w:r w:rsidRPr="000B5782">
        <w:rPr>
          <w:color w:val="auto"/>
          <w:sz w:val="22"/>
          <w:szCs w:val="22"/>
        </w:rPr>
        <w:lastRenderedPageBreak/>
        <w:t xml:space="preserve">The following sections are not part of the above </w:t>
      </w:r>
      <w:proofErr w:type="gramStart"/>
      <w:r w:rsidRPr="000B5782">
        <w:rPr>
          <w:color w:val="auto"/>
          <w:sz w:val="22"/>
          <w:szCs w:val="22"/>
        </w:rPr>
        <w:t>6 page</w:t>
      </w:r>
      <w:proofErr w:type="gramEnd"/>
      <w:r w:rsidRPr="000B5782">
        <w:rPr>
          <w:color w:val="auto"/>
          <w:sz w:val="22"/>
          <w:szCs w:val="22"/>
        </w:rPr>
        <w:t xml:space="preserve"> limit (see </w:t>
      </w:r>
      <w:hyperlink r:id="rId18" w:history="1">
        <w:r w:rsidRPr="000B5782">
          <w:rPr>
            <w:rStyle w:val="Hyperlink"/>
            <w:sz w:val="22"/>
            <w:szCs w:val="22"/>
          </w:rPr>
          <w:t>here</w:t>
        </w:r>
      </w:hyperlink>
      <w:r w:rsidRPr="000B5782">
        <w:rPr>
          <w:color w:val="auto"/>
          <w:sz w:val="22"/>
          <w:szCs w:val="22"/>
        </w:rPr>
        <w:t xml:space="preserve"> for relevant NIH grant application forms to use for the application).</w:t>
      </w:r>
    </w:p>
    <w:p w14:paraId="6E1137C7" w14:textId="77777777" w:rsidR="00702BD6" w:rsidRPr="000B5782" w:rsidRDefault="00702BD6" w:rsidP="00702BD6">
      <w:pPr>
        <w:pStyle w:val="Default"/>
        <w:numPr>
          <w:ilvl w:val="0"/>
          <w:numId w:val="17"/>
        </w:numPr>
        <w:spacing w:after="123" w:line="276" w:lineRule="auto"/>
        <w:rPr>
          <w:color w:val="auto"/>
          <w:sz w:val="22"/>
          <w:szCs w:val="22"/>
        </w:rPr>
      </w:pPr>
      <w:r w:rsidRPr="000B5782">
        <w:rPr>
          <w:color w:val="auto"/>
          <w:sz w:val="22"/>
          <w:szCs w:val="22"/>
        </w:rPr>
        <w:t xml:space="preserve">Future Directions (&lt;2 pages): Explain how the results of the proposed studies will be used to further the educational mission of Larner College of Medicine and the UVMHN Medical </w:t>
      </w:r>
      <w:proofErr w:type="gramStart"/>
      <w:r w:rsidRPr="000B5782">
        <w:rPr>
          <w:color w:val="auto"/>
          <w:sz w:val="22"/>
          <w:szCs w:val="22"/>
        </w:rPr>
        <w:t>Group, and</w:t>
      </w:r>
      <w:proofErr w:type="gramEnd"/>
      <w:r w:rsidRPr="000B5782">
        <w:rPr>
          <w:color w:val="auto"/>
          <w:sz w:val="22"/>
          <w:szCs w:val="22"/>
        </w:rPr>
        <w:t xml:space="preserve"> provide outcome measures for your study. </w:t>
      </w:r>
    </w:p>
    <w:p w14:paraId="2595BFB6" w14:textId="77777777" w:rsidR="00702BD6" w:rsidRPr="000B5782" w:rsidRDefault="00702BD6" w:rsidP="00702BD6">
      <w:pPr>
        <w:pStyle w:val="Default"/>
        <w:numPr>
          <w:ilvl w:val="0"/>
          <w:numId w:val="17"/>
        </w:numPr>
        <w:spacing w:after="123" w:line="276" w:lineRule="auto"/>
        <w:rPr>
          <w:color w:val="auto"/>
          <w:sz w:val="22"/>
          <w:szCs w:val="22"/>
        </w:rPr>
      </w:pPr>
      <w:r w:rsidRPr="000B5782">
        <w:rPr>
          <w:color w:val="auto"/>
          <w:sz w:val="22"/>
          <w:szCs w:val="22"/>
        </w:rPr>
        <w:t xml:space="preserve">Detailed Budget </w:t>
      </w:r>
    </w:p>
    <w:p w14:paraId="7CE86AAD" w14:textId="77777777" w:rsidR="00702BD6" w:rsidRPr="000B5782" w:rsidRDefault="00702BD6" w:rsidP="00702BD6">
      <w:pPr>
        <w:pStyle w:val="Default"/>
        <w:numPr>
          <w:ilvl w:val="0"/>
          <w:numId w:val="17"/>
        </w:numPr>
        <w:spacing w:after="123" w:line="276" w:lineRule="auto"/>
        <w:rPr>
          <w:color w:val="auto"/>
          <w:sz w:val="22"/>
          <w:szCs w:val="22"/>
        </w:rPr>
      </w:pPr>
      <w:r w:rsidRPr="000B5782">
        <w:rPr>
          <w:color w:val="auto"/>
          <w:sz w:val="22"/>
          <w:szCs w:val="22"/>
        </w:rPr>
        <w:t xml:space="preserve">Budget Justification for each budget item (&lt;2 pages) </w:t>
      </w:r>
    </w:p>
    <w:p w14:paraId="7B516C93" w14:textId="77777777" w:rsidR="00702BD6" w:rsidRPr="000B5782" w:rsidRDefault="00702BD6" w:rsidP="00702BD6">
      <w:pPr>
        <w:pStyle w:val="Default"/>
        <w:numPr>
          <w:ilvl w:val="0"/>
          <w:numId w:val="17"/>
        </w:numPr>
        <w:spacing w:after="123" w:line="276" w:lineRule="auto"/>
        <w:rPr>
          <w:color w:val="auto"/>
          <w:sz w:val="22"/>
          <w:szCs w:val="22"/>
        </w:rPr>
      </w:pPr>
      <w:r w:rsidRPr="000B5782">
        <w:rPr>
          <w:color w:val="auto"/>
          <w:sz w:val="22"/>
          <w:szCs w:val="22"/>
        </w:rPr>
        <w:t xml:space="preserve">Other research support, if applicable </w:t>
      </w:r>
    </w:p>
    <w:p w14:paraId="7DBF3BCF" w14:textId="77777777" w:rsidR="00702BD6" w:rsidRPr="000B5782" w:rsidRDefault="00702BD6" w:rsidP="00702BD6">
      <w:pPr>
        <w:pStyle w:val="Default"/>
        <w:numPr>
          <w:ilvl w:val="0"/>
          <w:numId w:val="17"/>
        </w:numPr>
        <w:spacing w:after="123" w:line="276" w:lineRule="auto"/>
        <w:rPr>
          <w:color w:val="auto"/>
          <w:sz w:val="22"/>
          <w:szCs w:val="22"/>
        </w:rPr>
      </w:pPr>
      <w:r w:rsidRPr="000B5782">
        <w:rPr>
          <w:color w:val="auto"/>
          <w:sz w:val="22"/>
          <w:szCs w:val="22"/>
        </w:rPr>
        <w:t xml:space="preserve">References (&lt;1 page) </w:t>
      </w:r>
    </w:p>
    <w:p w14:paraId="2C667082" w14:textId="77777777" w:rsidR="00702BD6" w:rsidRPr="000B5782" w:rsidRDefault="00702BD6" w:rsidP="00702BD6">
      <w:pPr>
        <w:pStyle w:val="Default"/>
        <w:numPr>
          <w:ilvl w:val="0"/>
          <w:numId w:val="17"/>
        </w:numPr>
        <w:spacing w:after="123" w:line="276" w:lineRule="auto"/>
        <w:rPr>
          <w:color w:val="auto"/>
          <w:sz w:val="22"/>
          <w:szCs w:val="22"/>
        </w:rPr>
      </w:pPr>
      <w:r w:rsidRPr="000B5782">
        <w:rPr>
          <w:color w:val="auto"/>
          <w:sz w:val="22"/>
          <w:szCs w:val="22"/>
        </w:rPr>
        <w:t>Mentoring plan with a letter from the experienced researcher confirming the plan and detailing their experience in relevant mentorship.</w:t>
      </w:r>
    </w:p>
    <w:p w14:paraId="70F6EBE3" w14:textId="77777777" w:rsidR="00702BD6" w:rsidRPr="000B5782" w:rsidRDefault="00702BD6" w:rsidP="00702BD6">
      <w:pPr>
        <w:pStyle w:val="Default"/>
        <w:numPr>
          <w:ilvl w:val="0"/>
          <w:numId w:val="17"/>
        </w:numPr>
        <w:spacing w:after="123" w:line="276" w:lineRule="auto"/>
        <w:rPr>
          <w:color w:val="auto"/>
          <w:sz w:val="22"/>
          <w:szCs w:val="22"/>
        </w:rPr>
      </w:pPr>
      <w:r w:rsidRPr="000B5782">
        <w:rPr>
          <w:color w:val="auto"/>
          <w:sz w:val="22"/>
          <w:szCs w:val="22"/>
        </w:rPr>
        <w:t>Letters of support, if appropriate, and limited to two in addition to the mentor letter noted above.</w:t>
      </w:r>
    </w:p>
    <w:p w14:paraId="4BC45A4D" w14:textId="77777777" w:rsidR="00702BD6" w:rsidRPr="000B5782" w:rsidRDefault="00702BD6" w:rsidP="00702BD6">
      <w:pPr>
        <w:pStyle w:val="Default"/>
        <w:numPr>
          <w:ilvl w:val="0"/>
          <w:numId w:val="17"/>
        </w:numPr>
        <w:spacing w:after="123" w:line="276" w:lineRule="auto"/>
        <w:rPr>
          <w:color w:val="auto"/>
          <w:sz w:val="22"/>
          <w:szCs w:val="22"/>
        </w:rPr>
      </w:pPr>
      <w:r w:rsidRPr="000B5782">
        <w:rPr>
          <w:color w:val="auto"/>
          <w:sz w:val="22"/>
          <w:szCs w:val="22"/>
        </w:rPr>
        <w:t xml:space="preserve">Current </w:t>
      </w:r>
      <w:r w:rsidRPr="000B5782">
        <w:rPr>
          <w:i/>
          <w:iCs/>
          <w:color w:val="auto"/>
          <w:sz w:val="22"/>
          <w:szCs w:val="22"/>
        </w:rPr>
        <w:t xml:space="preserve">curriculum vitae </w:t>
      </w:r>
      <w:r w:rsidRPr="000B5782">
        <w:rPr>
          <w:color w:val="auto"/>
          <w:sz w:val="22"/>
          <w:szCs w:val="22"/>
        </w:rPr>
        <w:t xml:space="preserve">of the PI (s) and Co-Investigator (s) or a current NIH biographical sketch may also be submitted. </w:t>
      </w:r>
    </w:p>
    <w:p w14:paraId="46C9191C" w14:textId="6A65C2F6" w:rsidR="00702BD6" w:rsidRPr="000B5782" w:rsidRDefault="00702BD6" w:rsidP="00702BD6">
      <w:pPr>
        <w:pStyle w:val="Default"/>
        <w:numPr>
          <w:ilvl w:val="0"/>
          <w:numId w:val="23"/>
        </w:numPr>
        <w:spacing w:after="123" w:line="276" w:lineRule="auto"/>
        <w:rPr>
          <w:color w:val="auto"/>
          <w:sz w:val="22"/>
          <w:szCs w:val="22"/>
        </w:rPr>
      </w:pPr>
      <w:r w:rsidRPr="000B5782">
        <w:rPr>
          <w:color w:val="auto"/>
          <w:sz w:val="22"/>
          <w:szCs w:val="22"/>
        </w:rPr>
        <w:t>The entire proposal, including signed face page, 6-page research proposal, future directions, detailed budget, budget justification, references, mentoring plan, letters of support and CV/</w:t>
      </w:r>
      <w:proofErr w:type="spellStart"/>
      <w:r w:rsidRPr="000B5782">
        <w:rPr>
          <w:color w:val="auto"/>
          <w:sz w:val="22"/>
          <w:szCs w:val="22"/>
        </w:rPr>
        <w:t>biosketch</w:t>
      </w:r>
      <w:proofErr w:type="spellEnd"/>
      <w:r w:rsidRPr="000B5782">
        <w:rPr>
          <w:color w:val="auto"/>
          <w:sz w:val="22"/>
          <w:szCs w:val="22"/>
        </w:rPr>
        <w:t xml:space="preserve"> MUST be submitted as a </w:t>
      </w:r>
      <w:r w:rsidRPr="000B5782">
        <w:rPr>
          <w:b/>
          <w:color w:val="auto"/>
          <w:sz w:val="22"/>
          <w:szCs w:val="22"/>
          <w:u w:val="single"/>
        </w:rPr>
        <w:t>single</w:t>
      </w:r>
      <w:r w:rsidRPr="000B5782">
        <w:rPr>
          <w:color w:val="auto"/>
          <w:sz w:val="22"/>
          <w:szCs w:val="22"/>
        </w:rPr>
        <w:t xml:space="preserve"> PDF document electronically by </w:t>
      </w:r>
      <w:r w:rsidR="00B052A9">
        <w:rPr>
          <w:b/>
          <w:bCs/>
          <w:color w:val="FF0000"/>
          <w:sz w:val="22"/>
          <w:szCs w:val="22"/>
        </w:rPr>
        <w:t>n</w:t>
      </w:r>
      <w:r w:rsidR="00322594" w:rsidRPr="001049A0">
        <w:rPr>
          <w:b/>
          <w:bCs/>
          <w:color w:val="FF0000"/>
          <w:sz w:val="22"/>
          <w:szCs w:val="22"/>
        </w:rPr>
        <w:t xml:space="preserve">oon, </w:t>
      </w:r>
      <w:r w:rsidR="00E867EF">
        <w:rPr>
          <w:b/>
          <w:bCs/>
          <w:color w:val="FF0000"/>
          <w:sz w:val="22"/>
          <w:szCs w:val="22"/>
        </w:rPr>
        <w:t xml:space="preserve">November </w:t>
      </w:r>
      <w:r w:rsidR="00D10D2E">
        <w:rPr>
          <w:b/>
          <w:bCs/>
          <w:color w:val="FF0000"/>
          <w:sz w:val="22"/>
          <w:szCs w:val="22"/>
        </w:rPr>
        <w:t>7</w:t>
      </w:r>
      <w:r w:rsidR="00322594" w:rsidRPr="001049A0">
        <w:rPr>
          <w:b/>
          <w:bCs/>
          <w:color w:val="FF0000"/>
          <w:sz w:val="22"/>
          <w:szCs w:val="22"/>
        </w:rPr>
        <w:t>, 2022</w:t>
      </w:r>
      <w:r w:rsidR="00BB2362">
        <w:rPr>
          <w:b/>
          <w:bCs/>
          <w:color w:val="auto"/>
          <w:sz w:val="22"/>
          <w:szCs w:val="22"/>
        </w:rPr>
        <w:t xml:space="preserve"> </w:t>
      </w:r>
      <w:r w:rsidR="00BB2362" w:rsidRPr="000B5782">
        <w:rPr>
          <w:color w:val="auto"/>
          <w:sz w:val="22"/>
          <w:szCs w:val="22"/>
        </w:rPr>
        <w:t xml:space="preserve">in a single PDF document to </w:t>
      </w:r>
      <w:r w:rsidR="00351BD8">
        <w:rPr>
          <w:color w:val="auto"/>
          <w:sz w:val="22"/>
          <w:szCs w:val="22"/>
        </w:rPr>
        <w:t xml:space="preserve">Amanda Broder, Teaching Academy Conference and Member Event Coordinator </w:t>
      </w:r>
      <w:r w:rsidR="00351BD8" w:rsidRPr="000B5782">
        <w:rPr>
          <w:color w:val="auto"/>
          <w:sz w:val="22"/>
          <w:szCs w:val="22"/>
        </w:rPr>
        <w:t>(</w:t>
      </w:r>
      <w:hyperlink r:id="rId19" w:history="1">
        <w:r w:rsidR="00351BD8" w:rsidRPr="00351BD8">
          <w:rPr>
            <w:rStyle w:val="Hyperlink"/>
            <w:sz w:val="22"/>
            <w:szCs w:val="22"/>
          </w:rPr>
          <w:t>Amanda.Broder@med.uvm.edu</w:t>
        </w:r>
      </w:hyperlink>
      <w:r w:rsidR="00351BD8" w:rsidRPr="000B5782">
        <w:rPr>
          <w:color w:val="auto"/>
          <w:sz w:val="22"/>
          <w:szCs w:val="22"/>
        </w:rPr>
        <w:t>)</w:t>
      </w:r>
      <w:r w:rsidR="00351BD8">
        <w:rPr>
          <w:color w:val="auto"/>
          <w:sz w:val="22"/>
          <w:szCs w:val="22"/>
        </w:rPr>
        <w:t>.</w:t>
      </w:r>
      <w:r w:rsidR="00351BD8" w:rsidRPr="000B5782">
        <w:rPr>
          <w:color w:val="auto"/>
          <w:sz w:val="22"/>
          <w:szCs w:val="22"/>
        </w:rPr>
        <w:t xml:space="preserve"> </w:t>
      </w:r>
      <w:r w:rsidRPr="000B5782">
        <w:rPr>
          <w:color w:val="auto"/>
          <w:sz w:val="22"/>
          <w:szCs w:val="22"/>
        </w:rPr>
        <w:t>Please use the template provided in this document.</w:t>
      </w:r>
      <w:r w:rsidR="00F05735">
        <w:rPr>
          <w:color w:val="auto"/>
          <w:sz w:val="22"/>
          <w:szCs w:val="22"/>
        </w:rPr>
        <w:t xml:space="preserve"> </w:t>
      </w:r>
      <w:r w:rsidRPr="000B5782">
        <w:rPr>
          <w:color w:val="auto"/>
          <w:sz w:val="22"/>
          <w:szCs w:val="22"/>
        </w:rPr>
        <w:t>Proposals that do not meet this requirement will NOT be reviewed.</w:t>
      </w:r>
    </w:p>
    <w:p w14:paraId="2BD5188C" w14:textId="77777777" w:rsidR="00702BD6" w:rsidRPr="000B5782" w:rsidRDefault="00702BD6" w:rsidP="00702BD6">
      <w:pPr>
        <w:pStyle w:val="Default"/>
        <w:spacing w:after="123" w:line="276" w:lineRule="auto"/>
        <w:rPr>
          <w:color w:val="auto"/>
          <w:sz w:val="22"/>
          <w:szCs w:val="22"/>
        </w:rPr>
      </w:pPr>
    </w:p>
    <w:p w14:paraId="291B7061" w14:textId="08CAAEF8" w:rsidR="00702BD6" w:rsidRPr="000B5782" w:rsidRDefault="00702BD6" w:rsidP="00702BD6">
      <w:pPr>
        <w:pStyle w:val="Default"/>
        <w:spacing w:after="123" w:line="276" w:lineRule="auto"/>
        <w:rPr>
          <w:color w:val="auto"/>
          <w:sz w:val="22"/>
          <w:szCs w:val="22"/>
        </w:rPr>
      </w:pPr>
      <w:r w:rsidRPr="000B5782">
        <w:rPr>
          <w:color w:val="auto"/>
          <w:sz w:val="22"/>
          <w:szCs w:val="22"/>
        </w:rPr>
        <w:t>NOTE:</w:t>
      </w:r>
      <w:r w:rsidR="00F05735">
        <w:rPr>
          <w:color w:val="auto"/>
          <w:sz w:val="22"/>
          <w:szCs w:val="22"/>
        </w:rPr>
        <w:t xml:space="preserve"> </w:t>
      </w:r>
      <w:r w:rsidRPr="000B5782">
        <w:rPr>
          <w:color w:val="auto"/>
          <w:sz w:val="22"/>
          <w:szCs w:val="22"/>
        </w:rPr>
        <w:t>If after reviewing the guidelines any questions arise concerning the suitability of proposed projects or budgetary items, please contact:</w:t>
      </w:r>
      <w:r w:rsidR="00F05735">
        <w:rPr>
          <w:color w:val="auto"/>
          <w:sz w:val="22"/>
          <w:szCs w:val="22"/>
        </w:rPr>
        <w:t xml:space="preserve"> </w:t>
      </w:r>
      <w:r w:rsidRPr="000B5782">
        <w:rPr>
          <w:color w:val="auto"/>
          <w:sz w:val="22"/>
          <w:szCs w:val="22"/>
        </w:rPr>
        <w:t xml:space="preserve">Dr. </w:t>
      </w:r>
      <w:r w:rsidR="00BC0987">
        <w:rPr>
          <w:color w:val="auto"/>
          <w:sz w:val="22"/>
          <w:szCs w:val="22"/>
        </w:rPr>
        <w:t>Katie Huggett</w:t>
      </w:r>
      <w:r w:rsidR="00351BD8">
        <w:rPr>
          <w:color w:val="auto"/>
          <w:sz w:val="22"/>
          <w:szCs w:val="22"/>
        </w:rPr>
        <w:t xml:space="preserve">, Director, The Teaching Academy </w:t>
      </w:r>
      <w:r w:rsidRPr="000B5782">
        <w:rPr>
          <w:color w:val="auto"/>
          <w:sz w:val="22"/>
          <w:szCs w:val="22"/>
        </w:rPr>
        <w:t>(</w:t>
      </w:r>
      <w:hyperlink r:id="rId20" w:history="1">
        <w:r w:rsidR="00BC0987">
          <w:rPr>
            <w:rStyle w:val="Hyperlink"/>
            <w:sz w:val="22"/>
            <w:szCs w:val="22"/>
          </w:rPr>
          <w:t>kathryn.huggett</w:t>
        </w:r>
        <w:r w:rsidR="00611DB5" w:rsidRPr="006557E2">
          <w:rPr>
            <w:rStyle w:val="Hyperlink"/>
            <w:sz w:val="22"/>
            <w:szCs w:val="22"/>
          </w:rPr>
          <w:t>@med.uvm.</w:t>
        </w:r>
      </w:hyperlink>
      <w:r w:rsidR="006C7AD2">
        <w:rPr>
          <w:rStyle w:val="Hyperlink"/>
          <w:sz w:val="22"/>
          <w:szCs w:val="22"/>
        </w:rPr>
        <w:t>edu</w:t>
      </w:r>
      <w:r w:rsidRPr="000B5782">
        <w:rPr>
          <w:color w:val="auto"/>
          <w:sz w:val="22"/>
          <w:szCs w:val="22"/>
        </w:rPr>
        <w:t>)</w:t>
      </w:r>
    </w:p>
    <w:p w14:paraId="1CB2F196" w14:textId="77777777" w:rsidR="00702BD6" w:rsidRPr="000B5782" w:rsidRDefault="00702BD6">
      <w:pPr>
        <w:rPr>
          <w:rFonts w:ascii="Arial" w:hAnsi="Arial" w:cs="Arial"/>
        </w:rPr>
      </w:pPr>
      <w:r w:rsidRPr="000B5782">
        <w:rPr>
          <w:rFonts w:ascii="Arial" w:hAnsi="Arial" w:cs="Arial"/>
        </w:rPr>
        <w:br w:type="page"/>
      </w:r>
    </w:p>
    <w:p w14:paraId="17EAD1C0" w14:textId="77777777" w:rsidR="00702BD6" w:rsidRPr="000B5782" w:rsidRDefault="0052057F" w:rsidP="00702BD6">
      <w:pPr>
        <w:pStyle w:val="Default"/>
        <w:spacing w:line="276" w:lineRule="auto"/>
        <w:jc w:val="center"/>
        <w:rPr>
          <w:b/>
          <w:bCs/>
          <w:sz w:val="23"/>
          <w:szCs w:val="23"/>
        </w:rPr>
      </w:pPr>
      <w:r w:rsidRPr="0052057F">
        <w:rPr>
          <w:b/>
          <w:bCs/>
          <w:noProof/>
          <w:sz w:val="23"/>
          <w:szCs w:val="23"/>
        </w:rPr>
        <w:lastRenderedPageBreak/>
        <w:drawing>
          <wp:anchor distT="0" distB="0" distL="114300" distR="114300" simplePos="0" relativeHeight="251662362" behindDoc="0" locked="0" layoutInCell="1" allowOverlap="1" wp14:anchorId="7F0DD241" wp14:editId="50480D49">
            <wp:simplePos x="0" y="0"/>
            <wp:positionH relativeFrom="column">
              <wp:posOffset>590550</wp:posOffset>
            </wp:positionH>
            <wp:positionV relativeFrom="paragraph">
              <wp:posOffset>58420</wp:posOffset>
            </wp:positionV>
            <wp:extent cx="1686560" cy="749300"/>
            <wp:effectExtent l="0" t="0" r="8890" b="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VMMedicalGroup_Colo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8656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057F">
        <w:rPr>
          <w:b/>
          <w:bCs/>
          <w:noProof/>
          <w:sz w:val="23"/>
          <w:szCs w:val="23"/>
        </w:rPr>
        <w:drawing>
          <wp:anchor distT="0" distB="0" distL="114300" distR="114300" simplePos="0" relativeHeight="251663386" behindDoc="0" locked="0" layoutInCell="1" allowOverlap="1" wp14:anchorId="77328527" wp14:editId="682B2EFD">
            <wp:simplePos x="0" y="0"/>
            <wp:positionH relativeFrom="column">
              <wp:posOffset>2762885</wp:posOffset>
            </wp:positionH>
            <wp:positionV relativeFrom="paragraph">
              <wp:posOffset>0</wp:posOffset>
            </wp:positionV>
            <wp:extent cx="3214370" cy="810260"/>
            <wp:effectExtent l="0" t="0" r="5080" b="889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A_Logo_LongColo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14370" cy="810260"/>
                    </a:xfrm>
                    <a:prstGeom prst="rect">
                      <a:avLst/>
                    </a:prstGeom>
                  </pic:spPr>
                </pic:pic>
              </a:graphicData>
            </a:graphic>
            <wp14:sizeRelH relativeFrom="margin">
              <wp14:pctWidth>0</wp14:pctWidth>
            </wp14:sizeRelH>
            <wp14:sizeRelV relativeFrom="margin">
              <wp14:pctHeight>0</wp14:pctHeight>
            </wp14:sizeRelV>
          </wp:anchor>
        </w:drawing>
      </w:r>
    </w:p>
    <w:p w14:paraId="267D6674" w14:textId="77777777" w:rsidR="00702BD6" w:rsidRPr="0052057F" w:rsidRDefault="00702BD6" w:rsidP="0052057F">
      <w:pPr>
        <w:pStyle w:val="Default"/>
        <w:spacing w:line="276" w:lineRule="auto"/>
        <w:jc w:val="center"/>
        <w:rPr>
          <w:sz w:val="23"/>
          <w:szCs w:val="23"/>
        </w:rPr>
      </w:pPr>
      <w:r w:rsidRPr="000B5782">
        <w:rPr>
          <w:b/>
          <w:bCs/>
          <w:sz w:val="23"/>
          <w:szCs w:val="23"/>
        </w:rPr>
        <w:t>EDUCATIONAL SCHOLARSHIP AWARD PROPOSAL</w:t>
      </w:r>
    </w:p>
    <w:p w14:paraId="33D0305B" w14:textId="77777777" w:rsidR="00FD1963" w:rsidRPr="000B5782" w:rsidRDefault="00FD1963" w:rsidP="008F2CC1">
      <w:pPr>
        <w:pStyle w:val="Default"/>
        <w:rPr>
          <w:rFonts w:eastAsia="Times New Roman"/>
          <w:sz w:val="22"/>
          <w:szCs w:val="22"/>
          <w:u w:val="single"/>
        </w:rPr>
      </w:pPr>
    </w:p>
    <w:p w14:paraId="54DBE015" w14:textId="77777777" w:rsidR="00FD1963" w:rsidRPr="000B5782" w:rsidRDefault="00FD1963" w:rsidP="00FD196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0B5782">
        <w:rPr>
          <w:rFonts w:ascii="Arial" w:hAnsi="Arial" w:cs="Arial"/>
        </w:rPr>
        <w:t xml:space="preserve">Proposed Title: </w:t>
      </w:r>
    </w:p>
    <w:p w14:paraId="12307B58" w14:textId="77777777" w:rsidR="00FD1963" w:rsidRPr="000B5782" w:rsidRDefault="00FD1963" w:rsidP="00FD196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0B5782">
        <w:rPr>
          <w:rFonts w:ascii="Arial" w:hAnsi="Arial" w:cs="Arial"/>
        </w:rPr>
        <w:t>PI Name:</w:t>
      </w:r>
      <w:r w:rsidR="00F05735">
        <w:rPr>
          <w:rFonts w:ascii="Arial" w:hAnsi="Arial" w:cs="Arial"/>
        </w:rPr>
        <w:t xml:space="preserve"> </w:t>
      </w:r>
      <w:r w:rsidRPr="000B5782">
        <w:rPr>
          <w:rFonts w:ascii="Arial" w:hAnsi="Arial" w:cs="Arial"/>
        </w:rPr>
        <w:tab/>
      </w:r>
      <w:r w:rsidRPr="000B5782">
        <w:rPr>
          <w:rFonts w:ascii="Arial" w:hAnsi="Arial" w:cs="Arial"/>
        </w:rPr>
        <w:tab/>
      </w:r>
      <w:r w:rsidRPr="000B5782">
        <w:rPr>
          <w:rFonts w:ascii="Arial" w:hAnsi="Arial" w:cs="Arial"/>
        </w:rPr>
        <w:tab/>
      </w:r>
      <w:r w:rsidRPr="000B5782">
        <w:rPr>
          <w:rFonts w:ascii="Arial" w:hAnsi="Arial" w:cs="Arial"/>
        </w:rPr>
        <w:tab/>
      </w:r>
      <w:r w:rsidRPr="000B5782">
        <w:rPr>
          <w:rFonts w:ascii="Arial" w:hAnsi="Arial" w:cs="Arial"/>
        </w:rPr>
        <w:tab/>
        <w:t>Co-PI Name:</w:t>
      </w:r>
      <w:r w:rsidR="00F05735">
        <w:rPr>
          <w:rFonts w:ascii="Arial" w:hAnsi="Arial" w:cs="Arial"/>
        </w:rPr>
        <w:t xml:space="preserve"> </w:t>
      </w:r>
    </w:p>
    <w:p w14:paraId="68F8A027" w14:textId="77777777" w:rsidR="00FD1963" w:rsidRPr="000B5782" w:rsidRDefault="00FD1963" w:rsidP="00FD196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0B5782">
        <w:rPr>
          <w:rFonts w:ascii="Arial" w:hAnsi="Arial" w:cs="Arial"/>
        </w:rPr>
        <w:t>PI Department:</w:t>
      </w:r>
      <w:r w:rsidRPr="000B5782">
        <w:rPr>
          <w:rFonts w:ascii="Arial" w:hAnsi="Arial" w:cs="Arial"/>
        </w:rPr>
        <w:tab/>
      </w:r>
      <w:r w:rsidRPr="000B5782">
        <w:rPr>
          <w:rFonts w:ascii="Arial" w:hAnsi="Arial" w:cs="Arial"/>
        </w:rPr>
        <w:tab/>
      </w:r>
      <w:r w:rsidRPr="000B5782">
        <w:rPr>
          <w:rFonts w:ascii="Arial" w:hAnsi="Arial" w:cs="Arial"/>
        </w:rPr>
        <w:tab/>
      </w:r>
      <w:r w:rsidRPr="000B5782">
        <w:rPr>
          <w:rFonts w:ascii="Arial" w:hAnsi="Arial" w:cs="Arial"/>
        </w:rPr>
        <w:tab/>
        <w:t>Co-PI Department:</w:t>
      </w:r>
      <w:r w:rsidR="00F05735">
        <w:rPr>
          <w:rFonts w:ascii="Arial" w:hAnsi="Arial" w:cs="Arial"/>
        </w:rPr>
        <w:t xml:space="preserve"> </w:t>
      </w:r>
    </w:p>
    <w:p w14:paraId="2524F96C" w14:textId="77777777" w:rsidR="00FD1963" w:rsidRPr="000B5782" w:rsidRDefault="00FD1963" w:rsidP="00FD196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0B5782">
        <w:rPr>
          <w:rFonts w:ascii="Arial" w:hAnsi="Arial" w:cs="Arial"/>
        </w:rPr>
        <w:t>PI Phone Number:</w:t>
      </w:r>
      <w:r w:rsidRPr="000B5782">
        <w:rPr>
          <w:rFonts w:ascii="Arial" w:hAnsi="Arial" w:cs="Arial"/>
        </w:rPr>
        <w:tab/>
      </w:r>
      <w:r w:rsidRPr="000B5782">
        <w:rPr>
          <w:rFonts w:ascii="Arial" w:hAnsi="Arial" w:cs="Arial"/>
        </w:rPr>
        <w:tab/>
      </w:r>
      <w:r w:rsidRPr="000B5782">
        <w:rPr>
          <w:rFonts w:ascii="Arial" w:hAnsi="Arial" w:cs="Arial"/>
        </w:rPr>
        <w:tab/>
      </w:r>
      <w:r w:rsidRPr="000B5782">
        <w:rPr>
          <w:rFonts w:ascii="Arial" w:hAnsi="Arial" w:cs="Arial"/>
        </w:rPr>
        <w:tab/>
        <w:t>Co-PI Phone Number:</w:t>
      </w:r>
      <w:r w:rsidR="00F05735">
        <w:rPr>
          <w:rFonts w:ascii="Arial" w:hAnsi="Arial" w:cs="Arial"/>
        </w:rPr>
        <w:t xml:space="preserve"> </w:t>
      </w:r>
    </w:p>
    <w:p w14:paraId="16816460" w14:textId="77777777" w:rsidR="00FD1963" w:rsidRPr="000B5782" w:rsidRDefault="00FD1963" w:rsidP="00FD196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rPr>
      </w:pPr>
      <w:r w:rsidRPr="000B5782">
        <w:rPr>
          <w:rFonts w:ascii="Arial" w:hAnsi="Arial" w:cs="Arial"/>
        </w:rPr>
        <w:t>PI E-mail:</w:t>
      </w:r>
      <w:r w:rsidR="00F05735">
        <w:rPr>
          <w:rFonts w:ascii="Arial" w:hAnsi="Arial" w:cs="Arial"/>
        </w:rPr>
        <w:t xml:space="preserve"> </w:t>
      </w:r>
      <w:r w:rsidRPr="000B5782">
        <w:rPr>
          <w:rFonts w:ascii="Arial" w:hAnsi="Arial" w:cs="Arial"/>
        </w:rPr>
        <w:tab/>
      </w:r>
      <w:r w:rsidRPr="000B5782">
        <w:rPr>
          <w:rFonts w:ascii="Arial" w:hAnsi="Arial" w:cs="Arial"/>
        </w:rPr>
        <w:tab/>
      </w:r>
      <w:r w:rsidRPr="000B5782">
        <w:rPr>
          <w:rFonts w:ascii="Arial" w:hAnsi="Arial" w:cs="Arial"/>
        </w:rPr>
        <w:tab/>
      </w:r>
      <w:r w:rsidRPr="000B5782">
        <w:rPr>
          <w:rFonts w:ascii="Arial" w:hAnsi="Arial" w:cs="Arial"/>
        </w:rPr>
        <w:tab/>
      </w:r>
      <w:r w:rsidRPr="000B5782">
        <w:rPr>
          <w:rFonts w:ascii="Arial" w:hAnsi="Arial" w:cs="Arial"/>
        </w:rPr>
        <w:tab/>
        <w:t xml:space="preserve">Co-PI Email: </w:t>
      </w:r>
    </w:p>
    <w:p w14:paraId="7CF47CEE" w14:textId="77777777" w:rsidR="00FD1963" w:rsidRPr="000B5782" w:rsidRDefault="00FD1963" w:rsidP="00FD196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rPr>
      </w:pPr>
      <w:r w:rsidRPr="000B5782">
        <w:rPr>
          <w:rFonts w:ascii="Arial" w:eastAsia="Times New Roman" w:hAnsi="Arial" w:cs="Arial"/>
        </w:rPr>
        <w:t>Is IRB approval needed?</w:t>
      </w:r>
      <w:r w:rsidR="00F05735">
        <w:rPr>
          <w:rFonts w:ascii="Arial" w:eastAsia="Times New Roman" w:hAnsi="Arial" w:cs="Arial"/>
        </w:rPr>
        <w:t xml:space="preserve"> </w:t>
      </w:r>
      <w:r w:rsidRPr="000B5782">
        <w:rPr>
          <w:rFonts w:ascii="Arial" w:eastAsia="Times New Roman" w:hAnsi="Arial" w:cs="Arial"/>
        </w:rPr>
        <w:t xml:space="preserve">No </w:t>
      </w:r>
      <w:sdt>
        <w:sdtPr>
          <w:rPr>
            <w:rFonts w:ascii="Arial" w:eastAsia="Times New Roman" w:hAnsi="Arial" w:cs="Arial"/>
          </w:rPr>
          <w:id w:val="-1886332635"/>
          <w14:checkbox>
            <w14:checked w14:val="0"/>
            <w14:checkedState w14:val="2612" w14:font="MS Gothic"/>
            <w14:uncheckedState w14:val="2610" w14:font="MS Gothic"/>
          </w14:checkbox>
        </w:sdtPr>
        <w:sdtEndPr/>
        <w:sdtContent>
          <w:r w:rsidRPr="000B5782">
            <w:rPr>
              <w:rFonts w:ascii="Segoe UI Symbol" w:eastAsia="MS Gothic" w:hAnsi="Segoe UI Symbol" w:cs="Segoe UI Symbol"/>
            </w:rPr>
            <w:t>☐</w:t>
          </w:r>
        </w:sdtContent>
      </w:sdt>
      <w:r w:rsidR="00F05735">
        <w:rPr>
          <w:rFonts w:ascii="Arial" w:eastAsia="Times New Roman" w:hAnsi="Arial" w:cs="Arial"/>
        </w:rPr>
        <w:t xml:space="preserve"> </w:t>
      </w:r>
      <w:r w:rsidRPr="000B5782">
        <w:rPr>
          <w:rFonts w:ascii="Arial" w:eastAsia="Times New Roman" w:hAnsi="Arial" w:cs="Arial"/>
        </w:rPr>
        <w:t xml:space="preserve">Yes </w:t>
      </w:r>
      <w:sdt>
        <w:sdtPr>
          <w:rPr>
            <w:rFonts w:ascii="Arial" w:eastAsia="Times New Roman" w:hAnsi="Arial" w:cs="Arial"/>
          </w:rPr>
          <w:id w:val="-869369637"/>
          <w14:checkbox>
            <w14:checked w14:val="0"/>
            <w14:checkedState w14:val="2612" w14:font="MS Gothic"/>
            <w14:uncheckedState w14:val="2610" w14:font="MS Gothic"/>
          </w14:checkbox>
        </w:sdtPr>
        <w:sdtEndPr/>
        <w:sdtContent>
          <w:r w:rsidRPr="000B5782">
            <w:rPr>
              <w:rFonts w:ascii="Segoe UI Symbol" w:eastAsia="MS Gothic" w:hAnsi="Segoe UI Symbol" w:cs="Segoe UI Symbol"/>
            </w:rPr>
            <w:t>☐</w:t>
          </w:r>
        </w:sdtContent>
      </w:sdt>
      <w:r w:rsidR="00F05735">
        <w:rPr>
          <w:rFonts w:ascii="Arial" w:eastAsia="Times New Roman" w:hAnsi="Arial" w:cs="Arial"/>
        </w:rPr>
        <w:t xml:space="preserve"> </w:t>
      </w:r>
      <w:r w:rsidRPr="000B5782">
        <w:rPr>
          <w:rFonts w:ascii="Arial" w:eastAsia="Times New Roman" w:hAnsi="Arial" w:cs="Arial"/>
        </w:rPr>
        <w:t>If yes, status of approval:</w:t>
      </w:r>
      <w:r w:rsidR="00F05735">
        <w:rPr>
          <w:rFonts w:ascii="Arial" w:eastAsia="Times New Roman" w:hAnsi="Arial" w:cs="Arial"/>
        </w:rPr>
        <w:t xml:space="preserve"> </w:t>
      </w:r>
    </w:p>
    <w:p w14:paraId="4A69B04B" w14:textId="77777777" w:rsidR="00FD1963" w:rsidRPr="000B5782" w:rsidRDefault="00FD1963" w:rsidP="00FD1963">
      <w:pPr>
        <w:pBdr>
          <w:top w:val="single" w:sz="4" w:space="1" w:color="auto"/>
          <w:left w:val="single" w:sz="4" w:space="4" w:color="auto"/>
          <w:bottom w:val="single" w:sz="4" w:space="1" w:color="auto"/>
          <w:right w:val="single" w:sz="4" w:space="4" w:color="auto"/>
        </w:pBdr>
        <w:rPr>
          <w:rFonts w:ascii="Arial" w:eastAsia="Times New Roman" w:hAnsi="Arial" w:cs="Arial"/>
        </w:rPr>
      </w:pPr>
      <w:r w:rsidRPr="000B5782">
        <w:rPr>
          <w:rFonts w:ascii="Arial" w:eastAsia="Times New Roman" w:hAnsi="Arial" w:cs="Arial"/>
        </w:rPr>
        <w:t>I certify the statements herein are true and accurate to the best of my knowledge.</w:t>
      </w:r>
      <w:r w:rsidR="00F05735">
        <w:rPr>
          <w:rFonts w:ascii="Arial" w:eastAsia="Times New Roman" w:hAnsi="Arial" w:cs="Arial"/>
        </w:rPr>
        <w:t xml:space="preserve"> </w:t>
      </w:r>
      <w:r w:rsidRPr="000B5782">
        <w:rPr>
          <w:rFonts w:ascii="Arial" w:eastAsia="Times New Roman" w:hAnsi="Arial" w:cs="Arial"/>
        </w:rPr>
        <w:t>I agree and accept responsibility for the scientific conduct of the project and to provide the required progress reports if the grant is awarded.</w:t>
      </w:r>
    </w:p>
    <w:p w14:paraId="539D1492" w14:textId="77777777" w:rsidR="00FD1963" w:rsidRPr="000B5782" w:rsidRDefault="00FD1963" w:rsidP="00FD1963">
      <w:pPr>
        <w:pBdr>
          <w:top w:val="single" w:sz="4" w:space="1" w:color="auto"/>
          <w:left w:val="single" w:sz="4" w:space="4" w:color="auto"/>
          <w:bottom w:val="single" w:sz="4" w:space="1" w:color="auto"/>
          <w:right w:val="single" w:sz="4" w:space="4" w:color="auto"/>
          <w:between w:val="single" w:sz="4" w:space="1" w:color="auto"/>
        </w:pBdr>
        <w:rPr>
          <w:rFonts w:ascii="Arial" w:eastAsia="Times New Roman" w:hAnsi="Arial" w:cs="Arial"/>
        </w:rPr>
      </w:pPr>
      <w:r w:rsidRPr="000B5782">
        <w:rPr>
          <w:rFonts w:ascii="Arial" w:eastAsia="Times New Roman" w:hAnsi="Arial" w:cs="Arial"/>
        </w:rPr>
        <w:t>PI signature:</w:t>
      </w:r>
      <w:r w:rsidRPr="000B5782">
        <w:rPr>
          <w:rFonts w:ascii="Arial" w:eastAsia="Times New Roman" w:hAnsi="Arial" w:cs="Arial"/>
        </w:rPr>
        <w:tab/>
      </w:r>
      <w:r w:rsidRPr="000B5782">
        <w:rPr>
          <w:rFonts w:ascii="Arial" w:eastAsia="Times New Roman" w:hAnsi="Arial" w:cs="Arial"/>
        </w:rPr>
        <w:tab/>
      </w:r>
      <w:r w:rsidRPr="000B5782">
        <w:rPr>
          <w:rFonts w:ascii="Arial" w:eastAsia="Times New Roman" w:hAnsi="Arial" w:cs="Arial"/>
        </w:rPr>
        <w:tab/>
      </w:r>
      <w:r w:rsidRPr="000B5782">
        <w:rPr>
          <w:rFonts w:ascii="Arial" w:eastAsia="Times New Roman" w:hAnsi="Arial" w:cs="Arial"/>
        </w:rPr>
        <w:tab/>
      </w:r>
      <w:r w:rsidRPr="000B5782">
        <w:rPr>
          <w:rFonts w:ascii="Arial" w:eastAsia="Times New Roman" w:hAnsi="Arial" w:cs="Arial"/>
        </w:rPr>
        <w:tab/>
        <w:t>Co-PI signature:</w:t>
      </w:r>
    </w:p>
    <w:p w14:paraId="4C2B1163" w14:textId="77777777" w:rsidR="00FD1963" w:rsidRPr="000B5782" w:rsidRDefault="00FD1963" w:rsidP="00FD1963">
      <w:pPr>
        <w:pBdr>
          <w:top w:val="single" w:sz="4" w:space="1" w:color="auto"/>
          <w:left w:val="single" w:sz="4" w:space="4" w:color="auto"/>
          <w:bottom w:val="single" w:sz="4" w:space="1" w:color="auto"/>
          <w:right w:val="single" w:sz="4" w:space="4" w:color="auto"/>
          <w:between w:val="single" w:sz="4" w:space="1" w:color="auto"/>
        </w:pBdr>
        <w:rPr>
          <w:rFonts w:ascii="Arial" w:eastAsia="Times New Roman" w:hAnsi="Arial" w:cs="Arial"/>
        </w:rPr>
      </w:pPr>
      <w:r w:rsidRPr="000B5782">
        <w:rPr>
          <w:rFonts w:ascii="Arial" w:eastAsia="Times New Roman" w:hAnsi="Arial" w:cs="Arial"/>
        </w:rPr>
        <w:t>PI Health Care Service Leader signature:</w:t>
      </w:r>
    </w:p>
    <w:p w14:paraId="2B46CF78" w14:textId="77777777" w:rsidR="00FD1963" w:rsidRPr="000B5782" w:rsidRDefault="00FD1963" w:rsidP="00FD1963">
      <w:pPr>
        <w:pBdr>
          <w:top w:val="single" w:sz="4" w:space="1" w:color="auto"/>
          <w:left w:val="single" w:sz="4" w:space="4" w:color="auto"/>
          <w:bottom w:val="single" w:sz="4" w:space="1" w:color="auto"/>
          <w:right w:val="single" w:sz="4" w:space="4" w:color="auto"/>
          <w:between w:val="single" w:sz="4" w:space="1" w:color="auto"/>
        </w:pBdr>
        <w:rPr>
          <w:rFonts w:ascii="Arial" w:eastAsia="Times New Roman" w:hAnsi="Arial" w:cs="Arial"/>
        </w:rPr>
      </w:pPr>
      <w:r w:rsidRPr="000B5782">
        <w:rPr>
          <w:rFonts w:ascii="Arial" w:eastAsia="Times New Roman" w:hAnsi="Arial" w:cs="Arial"/>
        </w:rPr>
        <w:t>Co-PI Health Care Service Leader signature:</w:t>
      </w:r>
    </w:p>
    <w:p w14:paraId="5691F387" w14:textId="77777777" w:rsidR="00FD1963" w:rsidRPr="000B5782" w:rsidRDefault="00FD1963" w:rsidP="00FD1963">
      <w:pPr>
        <w:pStyle w:val="Default"/>
        <w:rPr>
          <w:rFonts w:eastAsia="Times New Roman"/>
          <w:sz w:val="22"/>
          <w:szCs w:val="22"/>
          <w:u w:val="single"/>
        </w:rPr>
      </w:pPr>
    </w:p>
    <w:p w14:paraId="38386014" w14:textId="77777777" w:rsidR="003E6FDB" w:rsidRPr="000B5782" w:rsidRDefault="003E6FDB" w:rsidP="008F2CC1">
      <w:pPr>
        <w:pStyle w:val="Default"/>
        <w:rPr>
          <w:rFonts w:eastAsia="Times New Roman"/>
          <w:sz w:val="22"/>
          <w:szCs w:val="22"/>
          <w:u w:val="single"/>
        </w:rPr>
      </w:pPr>
    </w:p>
    <w:p w14:paraId="65CAB787" w14:textId="77777777" w:rsidR="00FD1963" w:rsidRPr="00FC31D7" w:rsidRDefault="00E954B6" w:rsidP="008F2CC1">
      <w:pPr>
        <w:pStyle w:val="Default"/>
        <w:rPr>
          <w:rFonts w:eastAsia="Times New Roman"/>
          <w:sz w:val="22"/>
          <w:szCs w:val="22"/>
        </w:rPr>
      </w:pPr>
      <w:r w:rsidRPr="00FC31D7">
        <w:rPr>
          <w:rFonts w:eastAsia="Times New Roman"/>
          <w:sz w:val="22"/>
          <w:szCs w:val="22"/>
          <w:u w:val="single"/>
        </w:rPr>
        <w:t>Health Care Service Leaders:</w:t>
      </w:r>
    </w:p>
    <w:p w14:paraId="61E22115" w14:textId="77777777" w:rsidR="00E867EF" w:rsidRDefault="00E867EF" w:rsidP="00E867EF">
      <w:pPr>
        <w:pStyle w:val="Default"/>
        <w:rPr>
          <w:rFonts w:eastAsia="Times New Roman"/>
          <w:sz w:val="22"/>
          <w:szCs w:val="22"/>
        </w:rPr>
      </w:pPr>
      <w:r w:rsidRPr="00E867EF">
        <w:rPr>
          <w:rFonts w:eastAsia="Times New Roman"/>
          <w:sz w:val="22"/>
          <w:szCs w:val="22"/>
        </w:rPr>
        <w:t xml:space="preserve">Rebecca </w:t>
      </w:r>
      <w:proofErr w:type="spellStart"/>
      <w:r w:rsidRPr="00E867EF">
        <w:rPr>
          <w:rFonts w:eastAsia="Times New Roman"/>
          <w:sz w:val="22"/>
          <w:szCs w:val="22"/>
        </w:rPr>
        <w:t>Aslakson</w:t>
      </w:r>
      <w:proofErr w:type="spellEnd"/>
      <w:r w:rsidRPr="00FC31D7">
        <w:rPr>
          <w:rFonts w:eastAsia="Times New Roman"/>
          <w:sz w:val="22"/>
          <w:szCs w:val="22"/>
        </w:rPr>
        <w:t>, M.D.</w:t>
      </w:r>
      <w:r>
        <w:rPr>
          <w:rFonts w:eastAsia="Times New Roman"/>
          <w:sz w:val="22"/>
          <w:szCs w:val="22"/>
        </w:rPr>
        <w:t>, Ph.D.</w:t>
      </w:r>
      <w:r w:rsidRPr="00FC31D7">
        <w:rPr>
          <w:rFonts w:eastAsia="Times New Roman"/>
          <w:sz w:val="22"/>
          <w:szCs w:val="22"/>
        </w:rPr>
        <w:t xml:space="preserve"> </w:t>
      </w:r>
      <w:r>
        <w:rPr>
          <w:rFonts w:eastAsia="Times New Roman"/>
          <w:sz w:val="22"/>
          <w:szCs w:val="22"/>
        </w:rPr>
        <w:t>–</w:t>
      </w:r>
      <w:r w:rsidRPr="00FC31D7">
        <w:rPr>
          <w:rFonts w:eastAsia="Times New Roman"/>
          <w:sz w:val="22"/>
          <w:szCs w:val="22"/>
        </w:rPr>
        <w:t xml:space="preserve"> Anesthesiology</w:t>
      </w:r>
    </w:p>
    <w:p w14:paraId="2CEFB533" w14:textId="77777777" w:rsidR="00671A37" w:rsidRPr="00FC31D7" w:rsidRDefault="00807550" w:rsidP="00671A37">
      <w:pPr>
        <w:pStyle w:val="Default"/>
        <w:rPr>
          <w:rFonts w:eastAsia="Times New Roman"/>
          <w:sz w:val="22"/>
          <w:szCs w:val="22"/>
        </w:rPr>
      </w:pPr>
      <w:r w:rsidRPr="00FC31D7">
        <w:rPr>
          <w:rFonts w:eastAsia="Times New Roman"/>
          <w:sz w:val="22"/>
          <w:szCs w:val="22"/>
        </w:rPr>
        <w:t xml:space="preserve">Ira Bernstein, M.D. - </w:t>
      </w:r>
      <w:r w:rsidR="00671A37" w:rsidRPr="00FC31D7">
        <w:rPr>
          <w:rFonts w:eastAsia="Times New Roman"/>
          <w:sz w:val="22"/>
          <w:szCs w:val="22"/>
        </w:rPr>
        <w:t>Obstetrics, Gynecology and Reproductive Sciences</w:t>
      </w:r>
    </w:p>
    <w:p w14:paraId="03072260" w14:textId="77777777" w:rsidR="00671A37" w:rsidRPr="00FC31D7" w:rsidRDefault="00671A37" w:rsidP="00671A37">
      <w:pPr>
        <w:pStyle w:val="Default"/>
        <w:rPr>
          <w:rFonts w:eastAsia="Times New Roman"/>
          <w:sz w:val="22"/>
          <w:szCs w:val="22"/>
        </w:rPr>
      </w:pPr>
      <w:r w:rsidRPr="00FC31D7">
        <w:rPr>
          <w:rFonts w:eastAsia="Times New Roman"/>
          <w:sz w:val="22"/>
          <w:szCs w:val="22"/>
        </w:rPr>
        <w:t>Kristen DeStigter, M.D. - Radiology</w:t>
      </w:r>
    </w:p>
    <w:p w14:paraId="43BE5CDF" w14:textId="77777777" w:rsidR="00671A37" w:rsidRPr="00FC31D7" w:rsidRDefault="00671A37" w:rsidP="00671A37">
      <w:pPr>
        <w:pStyle w:val="Default"/>
        <w:rPr>
          <w:rFonts w:eastAsia="Times New Roman"/>
          <w:sz w:val="22"/>
          <w:szCs w:val="22"/>
        </w:rPr>
      </w:pPr>
      <w:r w:rsidRPr="00FC31D7">
        <w:rPr>
          <w:rFonts w:eastAsia="Times New Roman"/>
          <w:sz w:val="22"/>
          <w:szCs w:val="22"/>
        </w:rPr>
        <w:t>Lewis First, M.D. - Pediatrics</w:t>
      </w:r>
    </w:p>
    <w:p w14:paraId="78FD9FFE" w14:textId="77777777" w:rsidR="00671A37" w:rsidRPr="00FC31D7" w:rsidRDefault="00671A37" w:rsidP="00671A37">
      <w:pPr>
        <w:pStyle w:val="Default"/>
        <w:rPr>
          <w:rFonts w:eastAsia="Times New Roman"/>
          <w:sz w:val="22"/>
          <w:szCs w:val="22"/>
        </w:rPr>
      </w:pPr>
      <w:r w:rsidRPr="00FC31D7">
        <w:rPr>
          <w:rFonts w:eastAsia="Times New Roman"/>
          <w:sz w:val="22"/>
          <w:szCs w:val="22"/>
        </w:rPr>
        <w:t>Gregory Holmes, M.D. - Neurological Services</w:t>
      </w:r>
    </w:p>
    <w:p w14:paraId="34EFC0F8" w14:textId="77777777" w:rsidR="00671A37" w:rsidRPr="00FC31D7" w:rsidRDefault="00671A37" w:rsidP="00671A37">
      <w:pPr>
        <w:pStyle w:val="Default"/>
        <w:rPr>
          <w:rFonts w:eastAsia="Times New Roman"/>
          <w:sz w:val="22"/>
          <w:szCs w:val="22"/>
        </w:rPr>
      </w:pPr>
      <w:r w:rsidRPr="00FC31D7">
        <w:rPr>
          <w:rFonts w:eastAsia="Times New Roman"/>
          <w:sz w:val="22"/>
          <w:szCs w:val="22"/>
        </w:rPr>
        <w:t>Debra Leonard, M.D. - Pathology &amp; Laboratory Medicine</w:t>
      </w:r>
    </w:p>
    <w:p w14:paraId="77DDD67B" w14:textId="615597E9" w:rsidR="00E867EF" w:rsidRPr="00FC31D7" w:rsidRDefault="00E867EF" w:rsidP="00671A37">
      <w:pPr>
        <w:pStyle w:val="Default"/>
        <w:rPr>
          <w:rFonts w:eastAsia="Times New Roman"/>
          <w:sz w:val="22"/>
          <w:szCs w:val="22"/>
        </w:rPr>
      </w:pPr>
      <w:r>
        <w:rPr>
          <w:rFonts w:eastAsia="Times New Roman"/>
          <w:sz w:val="22"/>
          <w:szCs w:val="22"/>
        </w:rPr>
        <w:t>Ramsey Herrington, M.D. FACEP – Emergency Medicine</w:t>
      </w:r>
    </w:p>
    <w:p w14:paraId="39587EAB" w14:textId="77777777" w:rsidR="00671A37" w:rsidRPr="00FC31D7" w:rsidRDefault="00807550" w:rsidP="00671A37">
      <w:pPr>
        <w:pStyle w:val="Default"/>
        <w:rPr>
          <w:rFonts w:eastAsia="Times New Roman"/>
          <w:sz w:val="22"/>
          <w:szCs w:val="22"/>
        </w:rPr>
      </w:pPr>
      <w:r w:rsidRPr="00FC31D7">
        <w:rPr>
          <w:rFonts w:eastAsia="Times New Roman"/>
          <w:sz w:val="22"/>
          <w:szCs w:val="22"/>
        </w:rPr>
        <w:t xml:space="preserve">Claude Nichols, M.D. - </w:t>
      </w:r>
      <w:proofErr w:type="spellStart"/>
      <w:r w:rsidR="00671A37" w:rsidRPr="00FC31D7">
        <w:rPr>
          <w:rFonts w:eastAsia="Times New Roman"/>
          <w:sz w:val="22"/>
          <w:szCs w:val="22"/>
        </w:rPr>
        <w:t>Orthopaedics</w:t>
      </w:r>
      <w:proofErr w:type="spellEnd"/>
      <w:r w:rsidR="00671A37" w:rsidRPr="00FC31D7">
        <w:rPr>
          <w:rFonts w:eastAsia="Times New Roman"/>
          <w:sz w:val="22"/>
          <w:szCs w:val="22"/>
        </w:rPr>
        <w:t xml:space="preserve"> and Rehabilitation</w:t>
      </w:r>
    </w:p>
    <w:p w14:paraId="13004B0D" w14:textId="77777777" w:rsidR="00671A37" w:rsidRPr="00FC31D7" w:rsidRDefault="00671A37" w:rsidP="00671A37">
      <w:pPr>
        <w:pStyle w:val="Default"/>
        <w:rPr>
          <w:rFonts w:eastAsia="Times New Roman"/>
          <w:sz w:val="22"/>
          <w:szCs w:val="22"/>
        </w:rPr>
      </w:pPr>
      <w:r w:rsidRPr="00FC31D7">
        <w:rPr>
          <w:rFonts w:eastAsia="Times New Roman"/>
          <w:sz w:val="22"/>
          <w:szCs w:val="22"/>
        </w:rPr>
        <w:t>Mitchell Norotsky, M.D. - Surgery</w:t>
      </w:r>
    </w:p>
    <w:p w14:paraId="0D4BFEE7" w14:textId="696A2C2E" w:rsidR="00671A37" w:rsidRPr="00FC31D7" w:rsidRDefault="004202A9" w:rsidP="00671A37">
      <w:pPr>
        <w:pStyle w:val="Default"/>
        <w:rPr>
          <w:rFonts w:eastAsia="Times New Roman"/>
          <w:sz w:val="22"/>
          <w:szCs w:val="22"/>
        </w:rPr>
      </w:pPr>
      <w:r>
        <w:rPr>
          <w:rFonts w:eastAsia="Times New Roman"/>
          <w:sz w:val="22"/>
          <w:szCs w:val="22"/>
        </w:rPr>
        <w:t>Anne Dixon</w:t>
      </w:r>
      <w:r w:rsidR="00671A37" w:rsidRPr="00FC31D7">
        <w:rPr>
          <w:rFonts w:eastAsia="Times New Roman"/>
          <w:sz w:val="22"/>
          <w:szCs w:val="22"/>
        </w:rPr>
        <w:t>, M.D. - Medicine</w:t>
      </w:r>
    </w:p>
    <w:p w14:paraId="377E9AD7" w14:textId="77777777" w:rsidR="00671A37" w:rsidRPr="00FC31D7" w:rsidRDefault="00671A37" w:rsidP="00671A37">
      <w:pPr>
        <w:pStyle w:val="Default"/>
        <w:rPr>
          <w:rFonts w:eastAsia="Times New Roman"/>
          <w:sz w:val="22"/>
          <w:szCs w:val="22"/>
        </w:rPr>
      </w:pPr>
      <w:r w:rsidRPr="00FC31D7">
        <w:rPr>
          <w:rFonts w:eastAsia="Times New Roman"/>
          <w:sz w:val="22"/>
          <w:szCs w:val="22"/>
        </w:rPr>
        <w:t>Thomas Peterson, M.D. - Family Medicine</w:t>
      </w:r>
    </w:p>
    <w:p w14:paraId="0F07096B" w14:textId="6CC54168" w:rsidR="00671A37" w:rsidRPr="00FC31D7" w:rsidRDefault="00D47D66" w:rsidP="00671A37">
      <w:pPr>
        <w:pStyle w:val="Default"/>
        <w:rPr>
          <w:rFonts w:eastAsia="Times New Roman"/>
          <w:sz w:val="22"/>
          <w:szCs w:val="22"/>
        </w:rPr>
      </w:pPr>
      <w:r w:rsidRPr="00D47D66">
        <w:rPr>
          <w:rFonts w:eastAsia="Times New Roman"/>
          <w:sz w:val="22"/>
          <w:szCs w:val="22"/>
        </w:rPr>
        <w:t>Robert Althoff, M.D., Ph.D.</w:t>
      </w:r>
      <w:r>
        <w:rPr>
          <w:rFonts w:eastAsia="Times New Roman"/>
          <w:sz w:val="22"/>
          <w:szCs w:val="22"/>
        </w:rPr>
        <w:t xml:space="preserve"> </w:t>
      </w:r>
      <w:r w:rsidR="00671A37" w:rsidRPr="00FC31D7">
        <w:rPr>
          <w:rFonts w:eastAsia="Times New Roman"/>
          <w:sz w:val="22"/>
          <w:szCs w:val="22"/>
        </w:rPr>
        <w:t>- Psychiatry</w:t>
      </w:r>
    </w:p>
    <w:p w14:paraId="1C010326" w14:textId="77777777" w:rsidR="00B35F94" w:rsidRPr="000B5782" w:rsidRDefault="00671A37" w:rsidP="00671A37">
      <w:pPr>
        <w:pStyle w:val="Default"/>
        <w:rPr>
          <w:rFonts w:eastAsia="Times New Roman"/>
          <w:sz w:val="22"/>
          <w:szCs w:val="22"/>
          <w:u w:val="single"/>
        </w:rPr>
      </w:pPr>
      <w:r w:rsidRPr="00FC31D7">
        <w:rPr>
          <w:rFonts w:eastAsia="Times New Roman"/>
          <w:sz w:val="22"/>
          <w:szCs w:val="22"/>
        </w:rPr>
        <w:t>James Wallace, M.D. - Radiation Oncology</w:t>
      </w:r>
    </w:p>
    <w:p w14:paraId="6DE281E6" w14:textId="77777777" w:rsidR="00B35F94" w:rsidRPr="000B5782" w:rsidRDefault="00B35F94" w:rsidP="008F2CC1">
      <w:pPr>
        <w:pStyle w:val="Default"/>
        <w:rPr>
          <w:rFonts w:eastAsia="Times New Roman"/>
          <w:sz w:val="22"/>
          <w:szCs w:val="22"/>
          <w:u w:val="single"/>
        </w:rPr>
      </w:pPr>
    </w:p>
    <w:p w14:paraId="259E3E21" w14:textId="77777777" w:rsidR="00B35F94" w:rsidRPr="000B5782" w:rsidRDefault="00B35F94" w:rsidP="008F2CC1">
      <w:pPr>
        <w:pStyle w:val="Default"/>
        <w:rPr>
          <w:rFonts w:eastAsia="Times New Roman"/>
          <w:sz w:val="22"/>
          <w:szCs w:val="22"/>
          <w:u w:val="single"/>
        </w:rPr>
      </w:pPr>
    </w:p>
    <w:p w14:paraId="42C24F48" w14:textId="77777777" w:rsidR="00B35F94" w:rsidRPr="000B5782" w:rsidRDefault="00B35F94" w:rsidP="008F2CC1">
      <w:pPr>
        <w:pStyle w:val="Default"/>
        <w:rPr>
          <w:rFonts w:eastAsia="Times New Roman"/>
          <w:sz w:val="22"/>
          <w:szCs w:val="22"/>
          <w:u w:val="single"/>
        </w:rPr>
      </w:pPr>
    </w:p>
    <w:p w14:paraId="33684816" w14:textId="77777777" w:rsidR="00B35F94" w:rsidRPr="000B5782" w:rsidRDefault="00B35F94" w:rsidP="008F2CC1">
      <w:pPr>
        <w:pStyle w:val="Default"/>
        <w:rPr>
          <w:rFonts w:eastAsia="Times New Roman"/>
          <w:sz w:val="22"/>
          <w:szCs w:val="22"/>
          <w:u w:val="single"/>
        </w:rPr>
      </w:pPr>
    </w:p>
    <w:p w14:paraId="42A2400B" w14:textId="77777777" w:rsidR="00B35F94" w:rsidRPr="000B5782" w:rsidRDefault="00B35F94" w:rsidP="008F2CC1">
      <w:pPr>
        <w:pStyle w:val="Default"/>
        <w:rPr>
          <w:rFonts w:eastAsia="Times New Roman"/>
          <w:sz w:val="22"/>
          <w:szCs w:val="22"/>
          <w:u w:val="single"/>
        </w:rPr>
      </w:pPr>
    </w:p>
    <w:p w14:paraId="657FCDD8" w14:textId="77777777" w:rsidR="00B35F94" w:rsidRPr="000B5782" w:rsidRDefault="001E6B5C" w:rsidP="00B35F94">
      <w:pPr>
        <w:pStyle w:val="Default"/>
        <w:rPr>
          <w:sz w:val="22"/>
          <w:szCs w:val="22"/>
        </w:rPr>
      </w:pPr>
      <w:r w:rsidRPr="000B5782">
        <w:rPr>
          <w:noProof/>
          <w:sz w:val="22"/>
          <w:szCs w:val="22"/>
        </w:rPr>
        <w:lastRenderedPageBreak/>
        <mc:AlternateContent>
          <mc:Choice Requires="wps">
            <w:drawing>
              <wp:anchor distT="45720" distB="45720" distL="114300" distR="114300" simplePos="0" relativeHeight="251658243" behindDoc="0" locked="0" layoutInCell="1" allowOverlap="1" wp14:anchorId="33DA859F" wp14:editId="6144EFC3">
                <wp:simplePos x="0" y="0"/>
                <wp:positionH relativeFrom="margin">
                  <wp:align>right</wp:align>
                </wp:positionH>
                <wp:positionV relativeFrom="paragraph">
                  <wp:posOffset>1287780</wp:posOffset>
                </wp:positionV>
                <wp:extent cx="5928360" cy="6911340"/>
                <wp:effectExtent l="0" t="0" r="1524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6911340"/>
                        </a:xfrm>
                        <a:prstGeom prst="rect">
                          <a:avLst/>
                        </a:prstGeom>
                        <a:solidFill>
                          <a:srgbClr val="FFFFFF"/>
                        </a:solidFill>
                        <a:ln w="9525">
                          <a:solidFill>
                            <a:srgbClr val="000000"/>
                          </a:solidFill>
                          <a:miter lim="800000"/>
                          <a:headEnd/>
                          <a:tailEnd/>
                        </a:ln>
                      </wps:spPr>
                      <wps:txbx>
                        <w:txbxContent>
                          <w:p w14:paraId="7E92C885" w14:textId="77777777" w:rsidR="001049A0" w:rsidRDefault="001049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A859F" id="_x0000_t202" coordsize="21600,21600" o:spt="202" path="m,l,21600r21600,l21600,xe">
                <v:stroke joinstyle="miter"/>
                <v:path gradientshapeok="t" o:connecttype="rect"/>
              </v:shapetype>
              <v:shape id="Text Box 2" o:spid="_x0000_s1026" type="#_x0000_t202" style="position:absolute;margin-left:415.6pt;margin-top:101.4pt;width:466.8pt;height:544.2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">
                <v:textbox>
                  <w:txbxContent>
                    <w:p w14:paraId="7E92C885" w14:textId="77777777" w:rsidR="001049A0" w:rsidRDefault="001049A0"/>
                  </w:txbxContent>
                </v:textbox>
                <w10:wrap type="square" anchorx="margin"/>
              </v:shape>
            </w:pict>
          </mc:Fallback>
        </mc:AlternateContent>
      </w:r>
      <w:r w:rsidR="00BA5071" w:rsidRPr="000B5782">
        <w:rPr>
          <w:noProof/>
          <w:sz w:val="22"/>
          <w:szCs w:val="22"/>
        </w:rPr>
        <mc:AlternateContent>
          <mc:Choice Requires="wps">
            <w:drawing>
              <wp:anchor distT="45720" distB="45720" distL="114300" distR="114300" simplePos="0" relativeHeight="251658241" behindDoc="0" locked="0" layoutInCell="1" allowOverlap="1" wp14:anchorId="2CAF053A" wp14:editId="51683F70">
                <wp:simplePos x="0" y="0"/>
                <wp:positionH relativeFrom="margin">
                  <wp:posOffset>-7620</wp:posOffset>
                </wp:positionH>
                <wp:positionV relativeFrom="paragraph">
                  <wp:posOffset>0</wp:posOffset>
                </wp:positionV>
                <wp:extent cx="5928360" cy="12344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234440"/>
                        </a:xfrm>
                        <a:prstGeom prst="rect">
                          <a:avLst/>
                        </a:prstGeom>
                        <a:solidFill>
                          <a:srgbClr val="FFFFFF"/>
                        </a:solidFill>
                        <a:ln w="9525">
                          <a:solidFill>
                            <a:srgbClr val="000000"/>
                          </a:solidFill>
                          <a:miter lim="800000"/>
                          <a:headEnd/>
                          <a:tailEnd/>
                        </a:ln>
                      </wps:spPr>
                      <wps:txbx>
                        <w:txbxContent>
                          <w:p w14:paraId="4FD0E3F5" w14:textId="77777777" w:rsidR="001049A0" w:rsidRPr="006837E2" w:rsidRDefault="001049A0" w:rsidP="005E37DB">
                            <w:pPr>
                              <w:autoSpaceDE w:val="0"/>
                              <w:autoSpaceDN w:val="0"/>
                              <w:adjustRightInd w:val="0"/>
                              <w:spacing w:after="0" w:line="240" w:lineRule="auto"/>
                              <w:rPr>
                                <w:rFonts w:ascii="Arial" w:hAnsi="Arial" w:cs="Arial"/>
                                <w:color w:val="000000"/>
                              </w:rPr>
                            </w:pPr>
                            <w:r w:rsidRPr="006837E2">
                              <w:rPr>
                                <w:rFonts w:ascii="Arial" w:eastAsia="Times New Roman" w:hAnsi="Arial" w:cstheme="minorHAnsi"/>
                                <w:color w:val="000000"/>
                                <w:u w:val="single"/>
                              </w:rPr>
                              <w:t>Narrative Description of the proposal</w:t>
                            </w:r>
                            <w:r w:rsidRPr="006837E2">
                              <w:rPr>
                                <w:rFonts w:ascii="Arial" w:eastAsia="Times New Roman" w:hAnsi="Arial" w:cstheme="minorHAnsi"/>
                                <w:color w:val="000000"/>
                              </w:rPr>
                              <w:t xml:space="preserve">: The narrative description should </w:t>
                            </w:r>
                            <w:r w:rsidRPr="006837E2">
                              <w:rPr>
                                <w:rFonts w:ascii="Arial" w:eastAsia="Times New Roman" w:hAnsi="Arial" w:cstheme="minorHAnsi"/>
                                <w:b/>
                                <w:color w:val="000000"/>
                              </w:rPr>
                              <w:t>not exceed a total of 6 pages</w:t>
                            </w:r>
                            <w:r w:rsidRPr="006837E2">
                              <w:rPr>
                                <w:rFonts w:ascii="Arial" w:eastAsia="Times New Roman" w:hAnsi="Arial" w:cstheme="minorHAnsi"/>
                                <w:color w:val="000000"/>
                              </w:rPr>
                              <w:t xml:space="preserve"> and should address each of the items below (i-vii).</w:t>
                            </w:r>
                            <w:r w:rsidRPr="006837E2">
                              <w:rPr>
                                <w:rFonts w:ascii="Arial" w:hAnsi="Arial" w:cs="Arial"/>
                                <w:color w:val="000000"/>
                              </w:rPr>
                              <w:t xml:space="preserve"> </w:t>
                            </w:r>
                          </w:p>
                          <w:p w14:paraId="1BC60EF7" w14:textId="77777777" w:rsidR="001049A0" w:rsidRPr="006837E2" w:rsidRDefault="001049A0" w:rsidP="005E37DB">
                            <w:pPr>
                              <w:autoSpaceDE w:val="0"/>
                              <w:autoSpaceDN w:val="0"/>
                              <w:adjustRightInd w:val="0"/>
                              <w:spacing w:after="0" w:line="240" w:lineRule="auto"/>
                              <w:rPr>
                                <w:rFonts w:ascii="Arial" w:hAnsi="Arial" w:cs="Arial"/>
                                <w:color w:val="000000"/>
                              </w:rPr>
                            </w:pPr>
                          </w:p>
                          <w:p w14:paraId="1838CEDB" w14:textId="77777777" w:rsidR="001049A0" w:rsidRPr="006837E2" w:rsidRDefault="001049A0" w:rsidP="005E37DB">
                            <w:pPr>
                              <w:numPr>
                                <w:ilvl w:val="0"/>
                                <w:numId w:val="5"/>
                              </w:numPr>
                              <w:autoSpaceDE w:val="0"/>
                              <w:autoSpaceDN w:val="0"/>
                              <w:adjustRightInd w:val="0"/>
                              <w:spacing w:after="0" w:line="240" w:lineRule="auto"/>
                              <w:rPr>
                                <w:rFonts w:ascii="Arial" w:hAnsi="Arial" w:cs="Arial"/>
                                <w:color w:val="000000"/>
                              </w:rPr>
                            </w:pPr>
                            <w:r w:rsidRPr="006837E2">
                              <w:rPr>
                                <w:rFonts w:ascii="Arial" w:hAnsi="Arial" w:cs="Arial"/>
                                <w:b/>
                                <w:color w:val="000000"/>
                                <w:u w:val="single"/>
                              </w:rPr>
                              <w:t>Specific Aims and Hypothesis</w:t>
                            </w:r>
                            <w:r w:rsidRPr="006837E2">
                              <w:rPr>
                                <w:rFonts w:ascii="Arial" w:hAnsi="Arial" w:cs="Arial"/>
                                <w:b/>
                                <w:color w:val="000000"/>
                              </w:rPr>
                              <w:t xml:space="preserve"> (&lt;1 page)</w:t>
                            </w:r>
                            <w:r w:rsidRPr="006837E2">
                              <w:rPr>
                                <w:rFonts w:ascii="Arial" w:hAnsi="Arial" w:cs="Arial"/>
                                <w:color w:val="000000"/>
                              </w:rPr>
                              <w:t>: A clear statement of the Specific Aims and the hypotheses being explored. We recommend that you limit the proposal to 1 or 2 aims that can be reasonably accomplished within the two-year grant period.</w:t>
                            </w:r>
                          </w:p>
                          <w:p w14:paraId="56647914" w14:textId="77777777" w:rsidR="001049A0" w:rsidRDefault="001049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F053A" id="_x0000_s1027" type="#_x0000_t202" style="position:absolute;margin-left:-.6pt;margin-top:0;width:466.8pt;height:97.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">
                <v:textbox>
                  <w:txbxContent>
                    <w:p w14:paraId="4FD0E3F5" w14:textId="77777777" w:rsidR="001049A0" w:rsidRPr="006837E2" w:rsidRDefault="001049A0" w:rsidP="005E37DB">
                      <w:pPr>
                        <w:autoSpaceDE w:val="0"/>
                        <w:autoSpaceDN w:val="0"/>
                        <w:adjustRightInd w:val="0"/>
                        <w:spacing w:after="0" w:line="240" w:lineRule="auto"/>
                        <w:rPr>
                          <w:rFonts w:ascii="Arial" w:hAnsi="Arial" w:cs="Arial"/>
                          <w:color w:val="000000"/>
                        </w:rPr>
                      </w:pPr>
                      <w:r w:rsidRPr="006837E2">
                        <w:rPr>
                          <w:rFonts w:ascii="Arial" w:eastAsia="Times New Roman" w:hAnsi="Arial" w:cstheme="minorHAnsi"/>
                          <w:color w:val="000000"/>
                          <w:u w:val="single"/>
                        </w:rPr>
                        <w:t>Narrative Description of the proposal</w:t>
                      </w:r>
                      <w:r w:rsidRPr="006837E2">
                        <w:rPr>
                          <w:rFonts w:ascii="Arial" w:eastAsia="Times New Roman" w:hAnsi="Arial" w:cstheme="minorHAnsi"/>
                          <w:color w:val="000000"/>
                        </w:rPr>
                        <w:t xml:space="preserve">: The narrative description should </w:t>
                      </w:r>
                      <w:r w:rsidRPr="006837E2">
                        <w:rPr>
                          <w:rFonts w:ascii="Arial" w:eastAsia="Times New Roman" w:hAnsi="Arial" w:cstheme="minorHAnsi"/>
                          <w:b/>
                          <w:color w:val="000000"/>
                        </w:rPr>
                        <w:t>not exceed a total of 6 pages</w:t>
                      </w:r>
                      <w:r w:rsidRPr="006837E2">
                        <w:rPr>
                          <w:rFonts w:ascii="Arial" w:eastAsia="Times New Roman" w:hAnsi="Arial" w:cstheme="minorHAnsi"/>
                          <w:color w:val="000000"/>
                        </w:rPr>
                        <w:t xml:space="preserve"> and should address each of the items below (i-vii).</w:t>
                      </w:r>
                      <w:r w:rsidRPr="006837E2">
                        <w:rPr>
                          <w:rFonts w:ascii="Arial" w:hAnsi="Arial" w:cs="Arial"/>
                          <w:color w:val="000000"/>
                        </w:rPr>
                        <w:t xml:space="preserve"> </w:t>
                      </w:r>
                    </w:p>
                    <w:p w14:paraId="1BC60EF7" w14:textId="77777777" w:rsidR="001049A0" w:rsidRPr="006837E2" w:rsidRDefault="001049A0" w:rsidP="005E37DB">
                      <w:pPr>
                        <w:autoSpaceDE w:val="0"/>
                        <w:autoSpaceDN w:val="0"/>
                        <w:adjustRightInd w:val="0"/>
                        <w:spacing w:after="0" w:line="240" w:lineRule="auto"/>
                        <w:rPr>
                          <w:rFonts w:ascii="Arial" w:hAnsi="Arial" w:cs="Arial"/>
                          <w:color w:val="000000"/>
                        </w:rPr>
                      </w:pPr>
                    </w:p>
                    <w:p w14:paraId="1838CEDB" w14:textId="77777777" w:rsidR="001049A0" w:rsidRPr="006837E2" w:rsidRDefault="001049A0" w:rsidP="005E37DB">
                      <w:pPr>
                        <w:numPr>
                          <w:ilvl w:val="0"/>
                          <w:numId w:val="5"/>
                        </w:numPr>
                        <w:autoSpaceDE w:val="0"/>
                        <w:autoSpaceDN w:val="0"/>
                        <w:adjustRightInd w:val="0"/>
                        <w:spacing w:after="0" w:line="240" w:lineRule="auto"/>
                        <w:rPr>
                          <w:rFonts w:ascii="Arial" w:hAnsi="Arial" w:cs="Arial"/>
                          <w:color w:val="000000"/>
                        </w:rPr>
                      </w:pPr>
                      <w:r w:rsidRPr="006837E2">
                        <w:rPr>
                          <w:rFonts w:ascii="Arial" w:hAnsi="Arial" w:cs="Arial"/>
                          <w:b/>
                          <w:color w:val="000000"/>
                          <w:u w:val="single"/>
                        </w:rPr>
                        <w:t>Specific Aims and Hypothesis</w:t>
                      </w:r>
                      <w:r w:rsidRPr="006837E2">
                        <w:rPr>
                          <w:rFonts w:ascii="Arial" w:hAnsi="Arial" w:cs="Arial"/>
                          <w:b/>
                          <w:color w:val="000000"/>
                        </w:rPr>
                        <w:t xml:space="preserve"> (&lt;1 page)</w:t>
                      </w:r>
                      <w:r w:rsidRPr="006837E2">
                        <w:rPr>
                          <w:rFonts w:ascii="Arial" w:hAnsi="Arial" w:cs="Arial"/>
                          <w:color w:val="000000"/>
                        </w:rPr>
                        <w:t>: A clear statement of the Specific Aims and the hypotheses being explored. We recommend that you limit the proposal to 1 or 2 aims that can be reasonably accomplished within the two-year grant period.</w:t>
                      </w:r>
                    </w:p>
                    <w:p w14:paraId="56647914" w14:textId="77777777" w:rsidR="001049A0" w:rsidRDefault="001049A0"/>
                  </w:txbxContent>
                </v:textbox>
                <w10:wrap type="square" anchorx="margin"/>
              </v:shape>
            </w:pict>
          </mc:Fallback>
        </mc:AlternateContent>
      </w:r>
    </w:p>
    <w:p w14:paraId="7308CE3A" w14:textId="77777777" w:rsidR="00B35F94" w:rsidRPr="000B5782" w:rsidRDefault="001E6B5C" w:rsidP="00B35F94">
      <w:pPr>
        <w:pStyle w:val="Default"/>
        <w:rPr>
          <w:sz w:val="22"/>
          <w:szCs w:val="22"/>
        </w:rPr>
      </w:pPr>
      <w:r w:rsidRPr="000B5782">
        <w:rPr>
          <w:noProof/>
          <w:sz w:val="22"/>
          <w:szCs w:val="22"/>
        </w:rPr>
        <w:lastRenderedPageBreak/>
        <mc:AlternateContent>
          <mc:Choice Requires="wps">
            <w:drawing>
              <wp:anchor distT="45720" distB="45720" distL="114300" distR="114300" simplePos="0" relativeHeight="251658244" behindDoc="0" locked="0" layoutInCell="1" allowOverlap="1" wp14:anchorId="27567C76" wp14:editId="3BF18D5D">
                <wp:simplePos x="0" y="0"/>
                <wp:positionH relativeFrom="margin">
                  <wp:align>right</wp:align>
                </wp:positionH>
                <wp:positionV relativeFrom="paragraph">
                  <wp:posOffset>579120</wp:posOffset>
                </wp:positionV>
                <wp:extent cx="5928360" cy="7620000"/>
                <wp:effectExtent l="0" t="0" r="1524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620000"/>
                        </a:xfrm>
                        <a:prstGeom prst="rect">
                          <a:avLst/>
                        </a:prstGeom>
                        <a:solidFill>
                          <a:srgbClr val="FFFFFF"/>
                        </a:solidFill>
                        <a:ln w="9525">
                          <a:solidFill>
                            <a:srgbClr val="000000"/>
                          </a:solidFill>
                          <a:miter lim="800000"/>
                          <a:headEnd/>
                          <a:tailEnd/>
                        </a:ln>
                      </wps:spPr>
                      <wps:txbx>
                        <w:txbxContent>
                          <w:p w14:paraId="16D88A19" w14:textId="77777777" w:rsidR="001049A0" w:rsidRDefault="001049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67C76" id="_x0000_s1028" type="#_x0000_t202" style="position:absolute;margin-left:415.6pt;margin-top:45.6pt;width:466.8pt;height:600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">
                <v:textbox>
                  <w:txbxContent>
                    <w:p w14:paraId="16D88A19" w14:textId="77777777" w:rsidR="001049A0" w:rsidRDefault="001049A0"/>
                  </w:txbxContent>
                </v:textbox>
                <w10:wrap type="square" anchorx="margin"/>
              </v:shape>
            </w:pict>
          </mc:Fallback>
        </mc:AlternateContent>
      </w:r>
      <w:r w:rsidR="005E37DB" w:rsidRPr="000B5782">
        <w:rPr>
          <w:noProof/>
          <w:sz w:val="22"/>
          <w:szCs w:val="22"/>
          <w:u w:val="single"/>
        </w:rPr>
        <mc:AlternateContent>
          <mc:Choice Requires="wps">
            <w:drawing>
              <wp:anchor distT="45720" distB="45720" distL="114300" distR="114300" simplePos="0" relativeHeight="251658242" behindDoc="0" locked="0" layoutInCell="1" allowOverlap="1" wp14:anchorId="3CC9021A" wp14:editId="066266B5">
                <wp:simplePos x="0" y="0"/>
                <wp:positionH relativeFrom="margin">
                  <wp:align>right</wp:align>
                </wp:positionH>
                <wp:positionV relativeFrom="paragraph">
                  <wp:posOffset>0</wp:posOffset>
                </wp:positionV>
                <wp:extent cx="5928360" cy="457200"/>
                <wp:effectExtent l="0" t="0" r="152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457200"/>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Bidi"/>
                                <w:color w:val="auto"/>
                                <w:sz w:val="22"/>
                                <w:szCs w:val="22"/>
                              </w:rPr>
                              <w:id w:val="1057354103"/>
                              <w:temporary/>
                              <w15:appearance w15:val="hidden"/>
                            </w:sdtPr>
                            <w:sdtEndPr/>
                            <w:sdtContent>
                              <w:p w14:paraId="28749B04" w14:textId="77777777" w:rsidR="001049A0" w:rsidRDefault="001049A0" w:rsidP="005E37DB">
                                <w:pPr>
                                  <w:pStyle w:val="Default"/>
                                  <w:numPr>
                                    <w:ilvl w:val="0"/>
                                    <w:numId w:val="5"/>
                                  </w:numPr>
                                  <w:rPr>
                                    <w:sz w:val="22"/>
                                    <w:szCs w:val="22"/>
                                  </w:rPr>
                                </w:pPr>
                                <w:r w:rsidRPr="008F2CC1">
                                  <w:rPr>
                                    <w:sz w:val="22"/>
                                    <w:szCs w:val="22"/>
                                    <w:u w:val="single"/>
                                  </w:rPr>
                                  <w:t>Background and Supporting Literature</w:t>
                                </w:r>
                                <w:r w:rsidRPr="008F2CC1">
                                  <w:rPr>
                                    <w:sz w:val="22"/>
                                    <w:szCs w:val="22"/>
                                  </w:rPr>
                                  <w:t xml:space="preserve"> (&lt;1 page): State the research problem and review relevant literature.</w:t>
                                </w:r>
                              </w:p>
                              <w:p w14:paraId="1C6BA5D2" w14:textId="77777777" w:rsidR="001049A0" w:rsidRDefault="00440B8A"/>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9021A" id="_x0000_s1029" type="#_x0000_t202" style="position:absolute;margin-left:415.6pt;margin-top:0;width:466.8pt;height:36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">
                <v:textbox>
                  <w:txbxContent>
                    <w:sdt>
                      <w:sdtPr>
                        <w:rPr>
                          <w:rFonts w:asciiTheme="minorHAnsi" w:hAnsiTheme="minorHAnsi" w:cstheme="minorBidi"/>
                          <w:color w:val="auto"/>
                          <w:sz w:val="22"/>
                          <w:szCs w:val="22"/>
                        </w:rPr>
                        <w:id w:val="1057354103"/>
                        <w:temporary/>
                        <w15:appearance w15:val="hidden"/>
                      </w:sdtPr>
                      <w:sdtEndPr/>
                      <w:sdtContent>
                        <w:p w14:paraId="28749B04" w14:textId="77777777" w:rsidR="001049A0" w:rsidRDefault="001049A0" w:rsidP="005E37DB">
                          <w:pPr>
                            <w:pStyle w:val="Default"/>
                            <w:numPr>
                              <w:ilvl w:val="0"/>
                              <w:numId w:val="5"/>
                            </w:numPr>
                            <w:rPr>
                              <w:sz w:val="22"/>
                              <w:szCs w:val="22"/>
                            </w:rPr>
                          </w:pPr>
                          <w:r w:rsidRPr="008F2CC1">
                            <w:rPr>
                              <w:sz w:val="22"/>
                              <w:szCs w:val="22"/>
                              <w:u w:val="single"/>
                            </w:rPr>
                            <w:t>Background and Supporting Literature</w:t>
                          </w:r>
                          <w:r w:rsidRPr="008F2CC1">
                            <w:rPr>
                              <w:sz w:val="22"/>
                              <w:szCs w:val="22"/>
                            </w:rPr>
                            <w:t xml:space="preserve"> (&lt;1 page): State the research problem and review relevant literature.</w:t>
                          </w:r>
                        </w:p>
                        <w:p w14:paraId="1C6BA5D2" w14:textId="77777777" w:rsidR="001049A0" w:rsidRDefault="00440B8A"/>
                      </w:sdtContent>
                    </w:sdt>
                  </w:txbxContent>
                </v:textbox>
                <w10:wrap type="square" anchorx="margin"/>
              </v:shape>
            </w:pict>
          </mc:Fallback>
        </mc:AlternateContent>
      </w:r>
    </w:p>
    <w:p w14:paraId="33DC8374" w14:textId="77777777" w:rsidR="000E2331" w:rsidRPr="000B5782" w:rsidRDefault="000E2331" w:rsidP="000E2331">
      <w:pPr>
        <w:pStyle w:val="Default"/>
        <w:rPr>
          <w:sz w:val="22"/>
          <w:szCs w:val="22"/>
        </w:rPr>
      </w:pPr>
      <w:r w:rsidRPr="000B5782">
        <w:rPr>
          <w:noProof/>
          <w:sz w:val="22"/>
          <w:szCs w:val="22"/>
        </w:rPr>
        <w:lastRenderedPageBreak/>
        <mc:AlternateContent>
          <mc:Choice Requires="wps">
            <w:drawing>
              <wp:anchor distT="45720" distB="45720" distL="114300" distR="114300" simplePos="0" relativeHeight="251658246" behindDoc="0" locked="0" layoutInCell="1" allowOverlap="1" wp14:anchorId="080AD745" wp14:editId="22F1174F">
                <wp:simplePos x="0" y="0"/>
                <wp:positionH relativeFrom="margin">
                  <wp:align>right</wp:align>
                </wp:positionH>
                <wp:positionV relativeFrom="paragraph">
                  <wp:posOffset>1226820</wp:posOffset>
                </wp:positionV>
                <wp:extent cx="5920740" cy="6972300"/>
                <wp:effectExtent l="0" t="0" r="2286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6972300"/>
                        </a:xfrm>
                        <a:prstGeom prst="rect">
                          <a:avLst/>
                        </a:prstGeom>
                        <a:solidFill>
                          <a:srgbClr val="FFFFFF"/>
                        </a:solidFill>
                        <a:ln w="9525">
                          <a:solidFill>
                            <a:srgbClr val="000000"/>
                          </a:solidFill>
                          <a:miter lim="800000"/>
                          <a:headEnd/>
                          <a:tailEnd/>
                        </a:ln>
                      </wps:spPr>
                      <wps:txbx>
                        <w:txbxContent>
                          <w:p w14:paraId="71514A4E" w14:textId="77777777" w:rsidR="001049A0" w:rsidRDefault="001049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AD745" id="_x0000_s1030" type="#_x0000_t202" style="position:absolute;margin-left:415pt;margin-top:96.6pt;width:466.2pt;height:549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">
                <v:textbox>
                  <w:txbxContent>
                    <w:p w14:paraId="71514A4E" w14:textId="77777777" w:rsidR="001049A0" w:rsidRDefault="001049A0"/>
                  </w:txbxContent>
                </v:textbox>
                <w10:wrap type="square" anchorx="margin"/>
              </v:shape>
            </w:pict>
          </mc:Fallback>
        </mc:AlternateContent>
      </w:r>
      <w:r w:rsidRPr="000B5782">
        <w:rPr>
          <w:noProof/>
          <w:sz w:val="22"/>
          <w:szCs w:val="22"/>
          <w:u w:val="single"/>
        </w:rPr>
        <mc:AlternateContent>
          <mc:Choice Requires="wps">
            <w:drawing>
              <wp:anchor distT="45720" distB="45720" distL="114300" distR="114300" simplePos="0" relativeHeight="251658245" behindDoc="0" locked="0" layoutInCell="1" allowOverlap="1" wp14:anchorId="1617EFBE" wp14:editId="2F550EC9">
                <wp:simplePos x="0" y="0"/>
                <wp:positionH relativeFrom="margin">
                  <wp:align>right</wp:align>
                </wp:positionH>
                <wp:positionV relativeFrom="paragraph">
                  <wp:posOffset>0</wp:posOffset>
                </wp:positionV>
                <wp:extent cx="5920740" cy="1404620"/>
                <wp:effectExtent l="0" t="0" r="2286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404620"/>
                        </a:xfrm>
                        <a:prstGeom prst="rect">
                          <a:avLst/>
                        </a:prstGeom>
                        <a:solidFill>
                          <a:srgbClr val="FFFFFF"/>
                        </a:solidFill>
                        <a:ln w="9525">
                          <a:solidFill>
                            <a:srgbClr val="000000"/>
                          </a:solidFill>
                          <a:miter lim="800000"/>
                          <a:headEnd/>
                          <a:tailEnd/>
                        </a:ln>
                      </wps:spPr>
                      <wps:txbx>
                        <w:txbxContent>
                          <w:p w14:paraId="4F9A6AB6" w14:textId="77777777" w:rsidR="001049A0" w:rsidRDefault="001049A0" w:rsidP="000E2331">
                            <w:pPr>
                              <w:pStyle w:val="Default"/>
                              <w:numPr>
                                <w:ilvl w:val="0"/>
                                <w:numId w:val="5"/>
                              </w:numPr>
                              <w:rPr>
                                <w:sz w:val="22"/>
                                <w:szCs w:val="22"/>
                              </w:rPr>
                            </w:pPr>
                            <w:r w:rsidRPr="00B35F94">
                              <w:rPr>
                                <w:sz w:val="22"/>
                                <w:szCs w:val="22"/>
                                <w:u w:val="single"/>
                              </w:rPr>
                              <w:t>Significance</w:t>
                            </w:r>
                            <w:r w:rsidRPr="008F2CC1">
                              <w:rPr>
                                <w:sz w:val="22"/>
                                <w:szCs w:val="22"/>
                              </w:rPr>
                              <w:t xml:space="preserve"> (&lt;1 page): How does the project address an important issue, barrier, or need in education? How will educational knowledge or clinical practice be improved? How will successful completion of the aims change the concepts, methods, technologies, assessment, or delivery of learning? Are these aims measurable (e.g.</w:t>
                            </w:r>
                            <w:r>
                              <w:rPr>
                                <w:sz w:val="22"/>
                                <w:szCs w:val="22"/>
                              </w:rPr>
                              <w:t>,</w:t>
                            </w:r>
                            <w:r w:rsidRPr="008F2CC1">
                              <w:rPr>
                                <w:sz w:val="22"/>
                                <w:szCs w:val="22"/>
                              </w:rPr>
                              <w:t xml:space="preserve"> publication, a new educational product, </w:t>
                            </w:r>
                            <w:r w:rsidRPr="008F2CC1">
                              <w:rPr>
                                <w:sz w:val="22"/>
                                <w:szCs w:val="22"/>
                              </w:rPr>
                              <w:t>dissemination or adoption of your work product,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7EFBE" id="_x0000_s1031" type="#_x0000_t202" style="position:absolute;margin-left:415pt;margin-top:0;width:466.2pt;height:110.6pt;z-index:25165824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N7FAIAACc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">
                <v:textbox style="mso-fit-shape-to-text:t">
                  <w:txbxContent>
                    <w:p w14:paraId="4F9A6AB6" w14:textId="77777777" w:rsidR="001049A0" w:rsidRDefault="001049A0" w:rsidP="000E2331">
                      <w:pPr>
                        <w:pStyle w:val="Default"/>
                        <w:numPr>
                          <w:ilvl w:val="0"/>
                          <w:numId w:val="5"/>
                        </w:numPr>
                        <w:rPr>
                          <w:sz w:val="22"/>
                          <w:szCs w:val="22"/>
                        </w:rPr>
                      </w:pPr>
                      <w:r w:rsidRPr="00B35F94">
                        <w:rPr>
                          <w:sz w:val="22"/>
                          <w:szCs w:val="22"/>
                          <w:u w:val="single"/>
                        </w:rPr>
                        <w:t>Significance</w:t>
                      </w:r>
                      <w:r w:rsidRPr="008F2CC1">
                        <w:rPr>
                          <w:sz w:val="22"/>
                          <w:szCs w:val="22"/>
                        </w:rPr>
                        <w:t xml:space="preserve"> (&lt;1 page): How does the project address an important issue, barrier, or need in education? How will educational knowledge or clinical practice be improved? How will successful completion of the aims change the concepts, methods, technologies, assessment, or delivery of learning? Are these aims measurable (e.g.</w:t>
                      </w:r>
                      <w:r>
                        <w:rPr>
                          <w:sz w:val="22"/>
                          <w:szCs w:val="22"/>
                        </w:rPr>
                        <w:t>,</w:t>
                      </w:r>
                      <w:r w:rsidRPr="008F2CC1">
                        <w:rPr>
                          <w:sz w:val="22"/>
                          <w:szCs w:val="22"/>
                        </w:rPr>
                        <w:t xml:space="preserve"> publication, a new educational product, </w:t>
                      </w:r>
                      <w:r w:rsidRPr="008F2CC1">
                        <w:rPr>
                          <w:sz w:val="22"/>
                          <w:szCs w:val="22"/>
                        </w:rPr>
                        <w:t>dissemination or adoption of your work product, etc.)?</w:t>
                      </w:r>
                    </w:p>
                  </w:txbxContent>
                </v:textbox>
                <w10:wrap type="square" anchorx="margin"/>
              </v:shape>
            </w:pict>
          </mc:Fallback>
        </mc:AlternateContent>
      </w:r>
    </w:p>
    <w:p w14:paraId="2DABC0B3" w14:textId="77777777" w:rsidR="00B35F94" w:rsidRPr="000B5782" w:rsidRDefault="003E6FDB" w:rsidP="00B35F94">
      <w:pPr>
        <w:pStyle w:val="Default"/>
        <w:rPr>
          <w:sz w:val="22"/>
          <w:szCs w:val="22"/>
        </w:rPr>
      </w:pPr>
      <w:r w:rsidRPr="000B5782">
        <w:rPr>
          <w:noProof/>
          <w:sz w:val="22"/>
          <w:szCs w:val="22"/>
        </w:rPr>
        <w:lastRenderedPageBreak/>
        <mc:AlternateContent>
          <mc:Choice Requires="wps">
            <w:drawing>
              <wp:anchor distT="45720" distB="45720" distL="114300" distR="114300" simplePos="0" relativeHeight="251658248" behindDoc="0" locked="0" layoutInCell="1" allowOverlap="1" wp14:anchorId="6D2508C9" wp14:editId="40CF0A12">
                <wp:simplePos x="0" y="0"/>
                <wp:positionH relativeFrom="margin">
                  <wp:align>right</wp:align>
                </wp:positionH>
                <wp:positionV relativeFrom="paragraph">
                  <wp:posOffset>1097280</wp:posOffset>
                </wp:positionV>
                <wp:extent cx="5920740" cy="7071360"/>
                <wp:effectExtent l="0" t="0" r="2286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071360"/>
                        </a:xfrm>
                        <a:prstGeom prst="rect">
                          <a:avLst/>
                        </a:prstGeom>
                        <a:solidFill>
                          <a:srgbClr val="FFFFFF"/>
                        </a:solidFill>
                        <a:ln w="9525">
                          <a:solidFill>
                            <a:srgbClr val="000000"/>
                          </a:solidFill>
                          <a:miter lim="800000"/>
                          <a:headEnd/>
                          <a:tailEnd/>
                        </a:ln>
                      </wps:spPr>
                      <wps:txbx>
                        <w:txbxContent>
                          <w:p w14:paraId="025FB6E1" w14:textId="77777777" w:rsidR="001049A0" w:rsidRDefault="001049A0" w:rsidP="00BA5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508C9" id="_x0000_s1032" type="#_x0000_t202" style="position:absolute;margin-left:415pt;margin-top:86.4pt;width:466.2pt;height:556.8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MWFgIAACcEAAAOAAAAZHJzL2Uyb0RvYy54bWysk9tuGyEQhu8r9R0Q9/WuXR/ilddR6tRV&#10;pfQgpX2AWZb1orIMBezd9OkzYMex0vamKheIYeBn5pthdT10mh2k8wpNycejnDNpBNbK7Er+/dv2&#10;zR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">
                <v:textbox>
                  <w:txbxContent>
                    <w:p w14:paraId="025FB6E1" w14:textId="77777777" w:rsidR="001049A0" w:rsidRDefault="001049A0" w:rsidP="00BA5071"/>
                  </w:txbxContent>
                </v:textbox>
                <w10:wrap type="square" anchorx="margin"/>
              </v:shape>
            </w:pict>
          </mc:Fallback>
        </mc:AlternateContent>
      </w:r>
      <w:r w:rsidR="00BA5071" w:rsidRPr="000B5782">
        <w:rPr>
          <w:noProof/>
          <w:sz w:val="22"/>
          <w:szCs w:val="22"/>
        </w:rPr>
        <mc:AlternateContent>
          <mc:Choice Requires="wps">
            <w:drawing>
              <wp:anchor distT="45720" distB="45720" distL="114300" distR="114300" simplePos="0" relativeHeight="251658247" behindDoc="0" locked="0" layoutInCell="1" allowOverlap="1" wp14:anchorId="61C2228A" wp14:editId="6FB3E557">
                <wp:simplePos x="0" y="0"/>
                <wp:positionH relativeFrom="margin">
                  <wp:align>right</wp:align>
                </wp:positionH>
                <wp:positionV relativeFrom="paragraph">
                  <wp:posOffset>182880</wp:posOffset>
                </wp:positionV>
                <wp:extent cx="5928360" cy="1404620"/>
                <wp:effectExtent l="0" t="0" r="1524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30F0024B" w14:textId="77777777" w:rsidR="001049A0" w:rsidRPr="00BA5071" w:rsidRDefault="001049A0" w:rsidP="00BA5071">
                            <w:pPr>
                              <w:pStyle w:val="Default"/>
                              <w:numPr>
                                <w:ilvl w:val="0"/>
                                <w:numId w:val="5"/>
                              </w:numPr>
                              <w:rPr>
                                <w:sz w:val="22"/>
                                <w:szCs w:val="22"/>
                              </w:rPr>
                            </w:pPr>
                            <w:r w:rsidRPr="00B35F94">
                              <w:rPr>
                                <w:sz w:val="22"/>
                                <w:szCs w:val="22"/>
                                <w:u w:val="single"/>
                              </w:rPr>
                              <w:t>Innovation</w:t>
                            </w:r>
                            <w:r w:rsidRPr="008F2CC1">
                              <w:rPr>
                                <w:sz w:val="22"/>
                                <w:szCs w:val="22"/>
                              </w:rPr>
                              <w:t xml:space="preserve"> (&lt;1 page): How does the application challenge and seek to shift current theories in education by using novel theoretical concepts, approaches, methodologies, or interventions? Are the concepts, approaches or methodologies, or interventions novel or more broadly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2228A" id="_x0000_s1033" type="#_x0000_t202" style="position:absolute;margin-left:415.6pt;margin-top:14.4pt;width:466.8pt;height:110.6pt;z-index:25165824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3JFgIAACc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">
                <v:textbox style="mso-fit-shape-to-text:t">
                  <w:txbxContent>
                    <w:p w14:paraId="30F0024B" w14:textId="77777777" w:rsidR="001049A0" w:rsidRPr="00BA5071" w:rsidRDefault="001049A0" w:rsidP="00BA5071">
                      <w:pPr>
                        <w:pStyle w:val="Default"/>
                        <w:numPr>
                          <w:ilvl w:val="0"/>
                          <w:numId w:val="5"/>
                        </w:numPr>
                        <w:rPr>
                          <w:sz w:val="22"/>
                          <w:szCs w:val="22"/>
                        </w:rPr>
                      </w:pPr>
                      <w:r w:rsidRPr="00B35F94">
                        <w:rPr>
                          <w:sz w:val="22"/>
                          <w:szCs w:val="22"/>
                          <w:u w:val="single"/>
                        </w:rPr>
                        <w:t>Innovation</w:t>
                      </w:r>
                      <w:r w:rsidRPr="008F2CC1">
                        <w:rPr>
                          <w:sz w:val="22"/>
                          <w:szCs w:val="22"/>
                        </w:rPr>
                        <w:t xml:space="preserve"> (&lt;1 page): How does the application challenge and seek to shift current theories in education by using novel theoretical concepts, approaches, methodologies, or interventions? Are the concepts, approaches or methodologies, or interventions novel or more broadly applicable?</w:t>
                      </w:r>
                    </w:p>
                  </w:txbxContent>
                </v:textbox>
                <w10:wrap type="square" anchorx="margin"/>
              </v:shape>
            </w:pict>
          </mc:Fallback>
        </mc:AlternateContent>
      </w:r>
    </w:p>
    <w:p w14:paraId="310C586A" w14:textId="77777777" w:rsidR="00B35F94" w:rsidRPr="000B5782" w:rsidRDefault="00BA5071" w:rsidP="00B35F94">
      <w:pPr>
        <w:pStyle w:val="Default"/>
        <w:rPr>
          <w:sz w:val="22"/>
          <w:szCs w:val="22"/>
        </w:rPr>
      </w:pPr>
      <w:r w:rsidRPr="000B5782">
        <w:rPr>
          <w:noProof/>
          <w:sz w:val="22"/>
          <w:szCs w:val="22"/>
        </w:rPr>
        <w:lastRenderedPageBreak/>
        <mc:AlternateContent>
          <mc:Choice Requires="wps">
            <w:drawing>
              <wp:anchor distT="45720" distB="45720" distL="114300" distR="114300" simplePos="0" relativeHeight="251658250" behindDoc="0" locked="0" layoutInCell="1" allowOverlap="1" wp14:anchorId="6372394F" wp14:editId="300D6B89">
                <wp:simplePos x="0" y="0"/>
                <wp:positionH relativeFrom="margin">
                  <wp:align>right</wp:align>
                </wp:positionH>
                <wp:positionV relativeFrom="paragraph">
                  <wp:posOffset>662940</wp:posOffset>
                </wp:positionV>
                <wp:extent cx="5920740" cy="7543800"/>
                <wp:effectExtent l="0" t="0" r="2286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543800"/>
                        </a:xfrm>
                        <a:prstGeom prst="rect">
                          <a:avLst/>
                        </a:prstGeom>
                        <a:solidFill>
                          <a:srgbClr val="FFFFFF"/>
                        </a:solidFill>
                        <a:ln w="9525">
                          <a:solidFill>
                            <a:srgbClr val="000000"/>
                          </a:solidFill>
                          <a:miter lim="800000"/>
                          <a:headEnd/>
                          <a:tailEnd/>
                        </a:ln>
                      </wps:spPr>
                      <wps:txbx>
                        <w:txbxContent>
                          <w:p w14:paraId="1E51D6C4" w14:textId="77777777" w:rsidR="001049A0" w:rsidRDefault="001049A0" w:rsidP="00BA5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2394F" id="_x0000_s1034" type="#_x0000_t202" style="position:absolute;margin-left:415pt;margin-top:52.2pt;width:466.2pt;height:594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A6FQIAACc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">
                <v:textbox>
                  <w:txbxContent>
                    <w:p w14:paraId="1E51D6C4" w14:textId="77777777" w:rsidR="001049A0" w:rsidRDefault="001049A0" w:rsidP="00BA5071"/>
                  </w:txbxContent>
                </v:textbox>
                <w10:wrap type="square" anchorx="margin"/>
              </v:shape>
            </w:pict>
          </mc:Fallback>
        </mc:AlternateContent>
      </w:r>
      <w:r w:rsidRPr="000B5782">
        <w:rPr>
          <w:noProof/>
          <w:sz w:val="22"/>
          <w:szCs w:val="22"/>
          <w:u w:val="single"/>
        </w:rPr>
        <mc:AlternateContent>
          <mc:Choice Requires="wps">
            <w:drawing>
              <wp:anchor distT="45720" distB="45720" distL="114300" distR="114300" simplePos="0" relativeHeight="251658249" behindDoc="0" locked="0" layoutInCell="1" allowOverlap="1" wp14:anchorId="0DE32676" wp14:editId="5E473F7A">
                <wp:simplePos x="0" y="0"/>
                <wp:positionH relativeFrom="margin">
                  <wp:align>left</wp:align>
                </wp:positionH>
                <wp:positionV relativeFrom="paragraph">
                  <wp:posOffset>144780</wp:posOffset>
                </wp:positionV>
                <wp:extent cx="5928360" cy="1404620"/>
                <wp:effectExtent l="0" t="0" r="15240"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EE9C2E4" w14:textId="24252929" w:rsidR="001049A0" w:rsidRDefault="001049A0" w:rsidP="00BA5071">
                            <w:pPr>
                              <w:pStyle w:val="Default"/>
                              <w:numPr>
                                <w:ilvl w:val="0"/>
                                <w:numId w:val="5"/>
                              </w:numPr>
                              <w:rPr>
                                <w:sz w:val="22"/>
                                <w:szCs w:val="22"/>
                              </w:rPr>
                            </w:pPr>
                            <w:r w:rsidRPr="00B35F94">
                              <w:rPr>
                                <w:sz w:val="22"/>
                                <w:szCs w:val="22"/>
                                <w:u w:val="single"/>
                              </w:rPr>
                              <w:t>Methods</w:t>
                            </w:r>
                            <w:r w:rsidRPr="00B35F94">
                              <w:rPr>
                                <w:sz w:val="22"/>
                                <w:szCs w:val="22"/>
                              </w:rPr>
                              <w:t xml:space="preserve"> (1 page): Describe the overall study design, providing the overall strategy, methodology, and analyses.</w:t>
                            </w:r>
                            <w:r>
                              <w:rPr>
                                <w:sz w:val="22"/>
                                <w:szCs w:val="22"/>
                              </w:rPr>
                              <w:t xml:space="preserve"> Studies that examine the consequences of curricular innovations should include a program evaluation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E32676" id="_x0000_s1035" type="#_x0000_t202" style="position:absolute;margin-left:0;margin-top:11.4pt;width:466.8pt;height:110.6pt;z-index:25165824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hPFQ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">
                <v:textbox style="mso-fit-shape-to-text:t">
                  <w:txbxContent>
                    <w:p w14:paraId="1EE9C2E4" w14:textId="24252929" w:rsidR="001049A0" w:rsidRDefault="001049A0" w:rsidP="00BA5071">
                      <w:pPr>
                        <w:pStyle w:val="Default"/>
                        <w:numPr>
                          <w:ilvl w:val="0"/>
                          <w:numId w:val="5"/>
                        </w:numPr>
                        <w:rPr>
                          <w:sz w:val="22"/>
                          <w:szCs w:val="22"/>
                        </w:rPr>
                      </w:pPr>
                      <w:r w:rsidRPr="00B35F94">
                        <w:rPr>
                          <w:sz w:val="22"/>
                          <w:szCs w:val="22"/>
                          <w:u w:val="single"/>
                        </w:rPr>
                        <w:t>Methods</w:t>
                      </w:r>
                      <w:r w:rsidRPr="00B35F94">
                        <w:rPr>
                          <w:sz w:val="22"/>
                          <w:szCs w:val="22"/>
                        </w:rPr>
                        <w:t xml:space="preserve"> (1 page): Describe the overall study design, providing the overall strategy, methodology, and analyses.</w:t>
                      </w:r>
                      <w:r>
                        <w:rPr>
                          <w:sz w:val="22"/>
                          <w:szCs w:val="22"/>
                        </w:rPr>
                        <w:t xml:space="preserve"> Studies that examine the consequences of curricular innovations should include a program evaluation plan.</w:t>
                      </w:r>
                    </w:p>
                  </w:txbxContent>
                </v:textbox>
                <w10:wrap type="square" anchorx="margin"/>
              </v:shape>
            </w:pict>
          </mc:Fallback>
        </mc:AlternateContent>
      </w:r>
    </w:p>
    <w:p w14:paraId="41A895A0" w14:textId="77777777" w:rsidR="00B35F94" w:rsidRPr="000B5782" w:rsidRDefault="00BA5071" w:rsidP="00B35F94">
      <w:pPr>
        <w:pStyle w:val="Default"/>
        <w:rPr>
          <w:sz w:val="22"/>
          <w:szCs w:val="22"/>
        </w:rPr>
      </w:pPr>
      <w:r w:rsidRPr="000B5782">
        <w:rPr>
          <w:noProof/>
          <w:sz w:val="22"/>
          <w:szCs w:val="22"/>
        </w:rPr>
        <w:lastRenderedPageBreak/>
        <mc:AlternateContent>
          <mc:Choice Requires="wps">
            <w:drawing>
              <wp:anchor distT="45720" distB="45720" distL="114300" distR="114300" simplePos="0" relativeHeight="251658252" behindDoc="0" locked="0" layoutInCell="1" allowOverlap="1" wp14:anchorId="6E5B1784" wp14:editId="37A207E2">
                <wp:simplePos x="0" y="0"/>
                <wp:positionH relativeFrom="margin">
                  <wp:align>right</wp:align>
                </wp:positionH>
                <wp:positionV relativeFrom="paragraph">
                  <wp:posOffset>1025525</wp:posOffset>
                </wp:positionV>
                <wp:extent cx="5920740" cy="7178040"/>
                <wp:effectExtent l="0" t="0" r="2286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178040"/>
                        </a:xfrm>
                        <a:prstGeom prst="rect">
                          <a:avLst/>
                        </a:prstGeom>
                        <a:solidFill>
                          <a:srgbClr val="FFFFFF"/>
                        </a:solidFill>
                        <a:ln w="9525">
                          <a:solidFill>
                            <a:srgbClr val="000000"/>
                          </a:solidFill>
                          <a:miter lim="800000"/>
                          <a:headEnd/>
                          <a:tailEnd/>
                        </a:ln>
                      </wps:spPr>
                      <wps:txbx>
                        <w:txbxContent>
                          <w:p w14:paraId="0BDB8BB6" w14:textId="77777777" w:rsidR="001049A0" w:rsidRDefault="001049A0" w:rsidP="00BA5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B1784" id="_x0000_s1036" type="#_x0000_t202" style="position:absolute;margin-left:415pt;margin-top:80.75pt;width:466.2pt;height:565.2pt;z-index:2516582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">
                <v:textbox>
                  <w:txbxContent>
                    <w:p w14:paraId="0BDB8BB6" w14:textId="77777777" w:rsidR="001049A0" w:rsidRDefault="001049A0" w:rsidP="00BA5071"/>
                  </w:txbxContent>
                </v:textbox>
                <w10:wrap type="square" anchorx="margin"/>
              </v:shape>
            </w:pict>
          </mc:Fallback>
        </mc:AlternateContent>
      </w:r>
      <w:r w:rsidRPr="000B5782">
        <w:rPr>
          <w:noProof/>
          <w:sz w:val="22"/>
          <w:szCs w:val="22"/>
        </w:rPr>
        <mc:AlternateContent>
          <mc:Choice Requires="wps">
            <w:drawing>
              <wp:anchor distT="45720" distB="45720" distL="114300" distR="114300" simplePos="0" relativeHeight="251658251" behindDoc="0" locked="0" layoutInCell="1" allowOverlap="1" wp14:anchorId="5E15365A" wp14:editId="6ED2FEF2">
                <wp:simplePos x="0" y="0"/>
                <wp:positionH relativeFrom="margin">
                  <wp:align>right</wp:align>
                </wp:positionH>
                <wp:positionV relativeFrom="paragraph">
                  <wp:posOffset>0</wp:posOffset>
                </wp:positionV>
                <wp:extent cx="5920740" cy="937260"/>
                <wp:effectExtent l="0" t="0" r="2286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37260"/>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Bidi"/>
                                <w:color w:val="auto"/>
                                <w:sz w:val="22"/>
                                <w:szCs w:val="22"/>
                              </w:rPr>
                              <w:id w:val="568603642"/>
                              <w:temporary/>
                              <w15:appearance w15:val="hidden"/>
                            </w:sdtPr>
                            <w:sdtEndPr/>
                            <w:sdtContent>
                              <w:p w14:paraId="04AC0DB8" w14:textId="77777777" w:rsidR="001049A0" w:rsidRDefault="001049A0" w:rsidP="00BA5071">
                                <w:pPr>
                                  <w:pStyle w:val="Default"/>
                                  <w:numPr>
                                    <w:ilvl w:val="0"/>
                                    <w:numId w:val="5"/>
                                  </w:numPr>
                                  <w:rPr>
                                    <w:sz w:val="22"/>
                                    <w:szCs w:val="22"/>
                                  </w:rPr>
                                </w:pPr>
                                <w:r w:rsidRPr="00B35F94">
                                  <w:rPr>
                                    <w:sz w:val="22"/>
                                    <w:szCs w:val="22"/>
                                    <w:u w:val="single"/>
                                  </w:rPr>
                                  <w:t>Environment</w:t>
                                </w:r>
                                <w:r w:rsidRPr="008F2CC1">
                                  <w:rPr>
                                    <w:sz w:val="22"/>
                                    <w:szCs w:val="22"/>
                                  </w:rPr>
                                  <w:t xml:space="preserve"> (&lt;1 page): Will the environment in which the work will be done, including any institutional support, equipment, and intellectual expertise, and other resources available that will contribute to the probability of success. Describe any unique features of the academic environment, subject populations, or collaborative arrangements that will contribute to the success of the project.</w:t>
                                </w:r>
                              </w:p>
                              <w:p w14:paraId="5796F67A" w14:textId="77777777" w:rsidR="001049A0" w:rsidRDefault="00440B8A"/>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5365A" id="_x0000_s1037" type="#_x0000_t202" style="position:absolute;margin-left:415pt;margin-top:0;width:466.2pt;height:73.8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">
                <v:textbox>
                  <w:txbxContent>
                    <w:sdt>
                      <w:sdtPr>
                        <w:rPr>
                          <w:rFonts w:asciiTheme="minorHAnsi" w:hAnsiTheme="minorHAnsi" w:cstheme="minorBidi"/>
                          <w:color w:val="auto"/>
                          <w:sz w:val="22"/>
                          <w:szCs w:val="22"/>
                        </w:rPr>
                        <w:id w:val="568603642"/>
                        <w:temporary/>
                        <w15:appearance w15:val="hidden"/>
                      </w:sdtPr>
                      <w:sdtEndPr/>
                      <w:sdtContent>
                        <w:p w14:paraId="04AC0DB8" w14:textId="77777777" w:rsidR="001049A0" w:rsidRDefault="001049A0" w:rsidP="00BA5071">
                          <w:pPr>
                            <w:pStyle w:val="Default"/>
                            <w:numPr>
                              <w:ilvl w:val="0"/>
                              <w:numId w:val="5"/>
                            </w:numPr>
                            <w:rPr>
                              <w:sz w:val="22"/>
                              <w:szCs w:val="22"/>
                            </w:rPr>
                          </w:pPr>
                          <w:r w:rsidRPr="00B35F94">
                            <w:rPr>
                              <w:sz w:val="22"/>
                              <w:szCs w:val="22"/>
                              <w:u w:val="single"/>
                            </w:rPr>
                            <w:t>Environment</w:t>
                          </w:r>
                          <w:r w:rsidRPr="008F2CC1">
                            <w:rPr>
                              <w:sz w:val="22"/>
                              <w:szCs w:val="22"/>
                            </w:rPr>
                            <w:t xml:space="preserve"> (&lt;1 page): Will the environment in which the work will be done, including any institutional support, equipment, and intellectual expertise, and other resources available that will contribute to the probability of success. Describe any unique features of the academic environment, subject populations, or collaborative arrangements that will contribute to the success of the project.</w:t>
                          </w:r>
                        </w:p>
                        <w:p w14:paraId="5796F67A" w14:textId="77777777" w:rsidR="001049A0" w:rsidRDefault="00440B8A"/>
                      </w:sdtContent>
                    </w:sdt>
                  </w:txbxContent>
                </v:textbox>
                <w10:wrap type="square" anchorx="margin"/>
              </v:shape>
            </w:pict>
          </mc:Fallback>
        </mc:AlternateContent>
      </w:r>
    </w:p>
    <w:p w14:paraId="7B810106" w14:textId="77777777" w:rsidR="00946145" w:rsidRPr="000B5782" w:rsidRDefault="003E6FDB" w:rsidP="00946145">
      <w:pPr>
        <w:pStyle w:val="Default"/>
        <w:rPr>
          <w:sz w:val="22"/>
          <w:szCs w:val="22"/>
        </w:rPr>
      </w:pPr>
      <w:r w:rsidRPr="000B5782">
        <w:rPr>
          <w:noProof/>
          <w:color w:val="auto"/>
          <w:sz w:val="22"/>
          <w:szCs w:val="22"/>
        </w:rPr>
        <w:lastRenderedPageBreak/>
        <mc:AlternateContent>
          <mc:Choice Requires="wps">
            <w:drawing>
              <wp:anchor distT="45720" distB="45720" distL="114300" distR="114300" simplePos="0" relativeHeight="251658254" behindDoc="0" locked="0" layoutInCell="1" allowOverlap="1" wp14:anchorId="2F8B8B77" wp14:editId="17723052">
                <wp:simplePos x="0" y="0"/>
                <wp:positionH relativeFrom="margin">
                  <wp:align>right</wp:align>
                </wp:positionH>
                <wp:positionV relativeFrom="paragraph">
                  <wp:posOffset>693420</wp:posOffset>
                </wp:positionV>
                <wp:extent cx="5920740" cy="7513320"/>
                <wp:effectExtent l="0" t="0" r="2286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513320"/>
                        </a:xfrm>
                        <a:prstGeom prst="rect">
                          <a:avLst/>
                        </a:prstGeom>
                        <a:solidFill>
                          <a:srgbClr val="FFFFFF"/>
                        </a:solidFill>
                        <a:ln w="9525">
                          <a:solidFill>
                            <a:srgbClr val="000000"/>
                          </a:solidFill>
                          <a:miter lim="800000"/>
                          <a:headEnd/>
                          <a:tailEnd/>
                        </a:ln>
                      </wps:spPr>
                      <wps:txbx>
                        <w:txbxContent>
                          <w:p w14:paraId="5B54CD56" w14:textId="77777777" w:rsidR="001049A0" w:rsidRDefault="001049A0" w:rsidP="009461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B8B77" id="_x0000_s1038" type="#_x0000_t202" style="position:absolute;margin-left:415pt;margin-top:54.6pt;width:466.2pt;height:591.6pt;z-index:25165825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">
                <v:textbox>
                  <w:txbxContent>
                    <w:p w14:paraId="5B54CD56" w14:textId="77777777" w:rsidR="001049A0" w:rsidRDefault="001049A0" w:rsidP="00946145"/>
                  </w:txbxContent>
                </v:textbox>
                <w10:wrap type="square" anchorx="margin"/>
              </v:shape>
            </w:pict>
          </mc:Fallback>
        </mc:AlternateContent>
      </w:r>
      <w:r w:rsidR="00946145" w:rsidRPr="000B5782">
        <w:rPr>
          <w:noProof/>
          <w:sz w:val="22"/>
          <w:szCs w:val="22"/>
        </w:rPr>
        <mc:AlternateContent>
          <mc:Choice Requires="wps">
            <w:drawing>
              <wp:anchor distT="45720" distB="45720" distL="114300" distR="114300" simplePos="0" relativeHeight="251658253" behindDoc="0" locked="0" layoutInCell="1" allowOverlap="1" wp14:anchorId="12B47656" wp14:editId="302C6BBA">
                <wp:simplePos x="0" y="0"/>
                <wp:positionH relativeFrom="margin">
                  <wp:align>right</wp:align>
                </wp:positionH>
                <wp:positionV relativeFrom="paragraph">
                  <wp:posOffset>167640</wp:posOffset>
                </wp:positionV>
                <wp:extent cx="5928360" cy="1404620"/>
                <wp:effectExtent l="0" t="0" r="15240" b="165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CF4CC4F" w14:textId="77777777" w:rsidR="001049A0" w:rsidRPr="00946145" w:rsidRDefault="001049A0" w:rsidP="00946145">
                            <w:pPr>
                              <w:pStyle w:val="Default"/>
                              <w:numPr>
                                <w:ilvl w:val="0"/>
                                <w:numId w:val="5"/>
                              </w:numPr>
                              <w:rPr>
                                <w:sz w:val="22"/>
                                <w:szCs w:val="22"/>
                              </w:rPr>
                            </w:pPr>
                            <w:r w:rsidRPr="00946145">
                              <w:rPr>
                                <w:sz w:val="22"/>
                                <w:szCs w:val="22"/>
                                <w:u w:val="single"/>
                              </w:rPr>
                              <w:t>Timeline</w:t>
                            </w:r>
                            <w:r w:rsidRPr="00946145">
                              <w:rPr>
                                <w:sz w:val="22"/>
                                <w:szCs w:val="22"/>
                              </w:rPr>
                              <w:t xml:space="preserve"> (&lt;1 page): Provide a timeline outlining the planned conduct of the study and how it will be completed within the grant cycle (2 years).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47656" id="_x0000_s1039" type="#_x0000_t202" style="position:absolute;margin-left:415.6pt;margin-top:13.2pt;width:466.8pt;height:110.6pt;z-index:25165825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fyFw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">
                <v:textbox style="mso-fit-shape-to-text:t">
                  <w:txbxContent>
                    <w:p w14:paraId="0CF4CC4F" w14:textId="77777777" w:rsidR="001049A0" w:rsidRPr="00946145" w:rsidRDefault="001049A0" w:rsidP="00946145">
                      <w:pPr>
                        <w:pStyle w:val="Default"/>
                        <w:numPr>
                          <w:ilvl w:val="0"/>
                          <w:numId w:val="5"/>
                        </w:numPr>
                        <w:rPr>
                          <w:sz w:val="22"/>
                          <w:szCs w:val="22"/>
                        </w:rPr>
                      </w:pPr>
                      <w:r w:rsidRPr="00946145">
                        <w:rPr>
                          <w:sz w:val="22"/>
                          <w:szCs w:val="22"/>
                          <w:u w:val="single"/>
                        </w:rPr>
                        <w:t>Timeline</w:t>
                      </w:r>
                      <w:r w:rsidRPr="00946145">
                        <w:rPr>
                          <w:sz w:val="22"/>
                          <w:szCs w:val="22"/>
                        </w:rPr>
                        <w:t xml:space="preserve"> (&lt;1 page): Provide a timeline outlining the planned conduct of the study and how it will be completed within the grant cycle (2 years).</w:t>
                      </w:r>
                    </w:p>
                  </w:txbxContent>
                </v:textbox>
                <w10:wrap type="square" anchorx="margin"/>
              </v:shape>
            </w:pict>
          </mc:Fallback>
        </mc:AlternateContent>
      </w:r>
    </w:p>
    <w:p w14:paraId="1F114495" w14:textId="77777777" w:rsidR="004D6CFB" w:rsidRPr="000B5782" w:rsidRDefault="00D362F9" w:rsidP="00946145">
      <w:pPr>
        <w:pStyle w:val="Default"/>
      </w:pPr>
      <w:r w:rsidRPr="000B5782">
        <w:rPr>
          <w:noProof/>
        </w:rPr>
        <w:lastRenderedPageBreak/>
        <mc:AlternateContent>
          <mc:Choice Requires="wps">
            <w:drawing>
              <wp:anchor distT="45720" distB="45720" distL="114300" distR="114300" simplePos="0" relativeHeight="251658257" behindDoc="0" locked="0" layoutInCell="1" allowOverlap="1" wp14:anchorId="332D9809" wp14:editId="772E6676">
                <wp:simplePos x="0" y="0"/>
                <wp:positionH relativeFrom="margin">
                  <wp:align>right</wp:align>
                </wp:positionH>
                <wp:positionV relativeFrom="paragraph">
                  <wp:posOffset>1341120</wp:posOffset>
                </wp:positionV>
                <wp:extent cx="5928360" cy="6499860"/>
                <wp:effectExtent l="0" t="0" r="15240" b="152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6499860"/>
                        </a:xfrm>
                        <a:prstGeom prst="rect">
                          <a:avLst/>
                        </a:prstGeom>
                        <a:solidFill>
                          <a:srgbClr val="FFFFFF"/>
                        </a:solidFill>
                        <a:ln w="9525">
                          <a:solidFill>
                            <a:srgbClr val="000000"/>
                          </a:solidFill>
                          <a:miter lim="800000"/>
                          <a:headEnd/>
                          <a:tailEnd/>
                        </a:ln>
                      </wps:spPr>
                      <wps:txbx>
                        <w:txbxContent>
                          <w:p w14:paraId="31EB024A" w14:textId="77777777" w:rsidR="001049A0" w:rsidRDefault="001049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D9809" id="_x0000_s1040" type="#_x0000_t202" style="position:absolute;margin-left:415.6pt;margin-top:105.6pt;width:466.8pt;height:511.8pt;z-index:25165825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">
                <v:textbox>
                  <w:txbxContent>
                    <w:p w14:paraId="31EB024A" w14:textId="77777777" w:rsidR="001049A0" w:rsidRDefault="001049A0"/>
                  </w:txbxContent>
                </v:textbox>
                <w10:wrap type="square" anchorx="margin"/>
              </v:shape>
            </w:pict>
          </mc:Fallback>
        </mc:AlternateContent>
      </w:r>
      <w:r w:rsidRPr="000B5782">
        <w:rPr>
          <w:noProof/>
        </w:rPr>
        <mc:AlternateContent>
          <mc:Choice Requires="wps">
            <w:drawing>
              <wp:anchor distT="45720" distB="45720" distL="114300" distR="114300" simplePos="0" relativeHeight="251658256" behindDoc="0" locked="0" layoutInCell="1" allowOverlap="1" wp14:anchorId="4A1DAADD" wp14:editId="6F30ACA2">
                <wp:simplePos x="0" y="0"/>
                <wp:positionH relativeFrom="margin">
                  <wp:align>right</wp:align>
                </wp:positionH>
                <wp:positionV relativeFrom="paragraph">
                  <wp:posOffset>1341120</wp:posOffset>
                </wp:positionV>
                <wp:extent cx="5928360" cy="6469380"/>
                <wp:effectExtent l="0" t="0" r="15240"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6469380"/>
                        </a:xfrm>
                        <a:prstGeom prst="rect">
                          <a:avLst/>
                        </a:prstGeom>
                        <a:solidFill>
                          <a:srgbClr val="FFFFFF"/>
                        </a:solidFill>
                        <a:ln w="9525">
                          <a:solidFill>
                            <a:srgbClr val="000000"/>
                          </a:solidFill>
                          <a:miter lim="800000"/>
                          <a:headEnd/>
                          <a:tailEnd/>
                        </a:ln>
                      </wps:spPr>
                      <wps:txbx>
                        <w:txbxContent>
                          <w:p w14:paraId="2DCA4BCA" w14:textId="77777777" w:rsidR="001049A0" w:rsidRDefault="001049A0"/>
                          <w:p w14:paraId="44CA5142" w14:textId="77777777" w:rsidR="001049A0" w:rsidRDefault="001049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DAADD" id="_x0000_s1041" type="#_x0000_t202" style="position:absolute;margin-left:415.6pt;margin-top:105.6pt;width:466.8pt;height:509.4pt;z-index:251658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">
                <v:textbox>
                  <w:txbxContent>
                    <w:p w14:paraId="2DCA4BCA" w14:textId="77777777" w:rsidR="001049A0" w:rsidRDefault="001049A0"/>
                    <w:p w14:paraId="44CA5142" w14:textId="77777777" w:rsidR="001049A0" w:rsidRDefault="001049A0"/>
                  </w:txbxContent>
                </v:textbox>
                <w10:wrap type="square" anchorx="margin"/>
              </v:shape>
            </w:pict>
          </mc:Fallback>
        </mc:AlternateContent>
      </w:r>
      <w:r w:rsidR="00946145" w:rsidRPr="000B5782">
        <w:rPr>
          <w:noProof/>
        </w:rPr>
        <mc:AlternateContent>
          <mc:Choice Requires="wps">
            <w:drawing>
              <wp:anchor distT="45720" distB="45720" distL="114300" distR="114300" simplePos="0" relativeHeight="251658255" behindDoc="0" locked="0" layoutInCell="1" allowOverlap="1" wp14:anchorId="395BC694" wp14:editId="10DDDBD5">
                <wp:simplePos x="0" y="0"/>
                <wp:positionH relativeFrom="margin">
                  <wp:align>right</wp:align>
                </wp:positionH>
                <wp:positionV relativeFrom="paragraph">
                  <wp:posOffset>7620</wp:posOffset>
                </wp:positionV>
                <wp:extent cx="5928360" cy="1181100"/>
                <wp:effectExtent l="0" t="0" r="1524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181100"/>
                        </a:xfrm>
                        <a:prstGeom prst="rect">
                          <a:avLst/>
                        </a:prstGeom>
                        <a:solidFill>
                          <a:srgbClr val="FFFFFF"/>
                        </a:solidFill>
                        <a:ln w="9525">
                          <a:solidFill>
                            <a:srgbClr val="000000"/>
                          </a:solidFill>
                          <a:miter lim="800000"/>
                          <a:headEnd/>
                          <a:tailEnd/>
                        </a:ln>
                      </wps:spPr>
                      <wps:txbx>
                        <w:txbxContent>
                          <w:p w14:paraId="243A0D8C" w14:textId="77777777" w:rsidR="001049A0" w:rsidRDefault="001049A0" w:rsidP="00946145">
                            <w:pPr>
                              <w:pStyle w:val="Default"/>
                            </w:pPr>
                            <w:r>
                              <w:t xml:space="preserve">3. The following sections are not part of the above </w:t>
                            </w:r>
                            <w:r>
                              <w:t>6 page limit (see here for relevant NIH grant application forms to use for the application).</w:t>
                            </w:r>
                          </w:p>
                          <w:p w14:paraId="622667A2" w14:textId="77777777" w:rsidR="001049A0" w:rsidRDefault="001049A0" w:rsidP="00946145">
                            <w:pPr>
                              <w:pStyle w:val="Default"/>
                              <w:numPr>
                                <w:ilvl w:val="0"/>
                                <w:numId w:val="7"/>
                              </w:numPr>
                            </w:pPr>
                            <w:r>
                              <w:t>Future Directions (&lt;2 pages): Explain how the results of the proposed studies will be used to further the educational mission of Larner College of Medicine and the UVMHN Medical Group, and provide outcome measures for your study.</w:t>
                            </w:r>
                          </w:p>
                          <w:p w14:paraId="76629F65" w14:textId="77777777" w:rsidR="001049A0" w:rsidRDefault="001049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BC694" id="_x0000_s1042" type="#_x0000_t202" style="position:absolute;margin-left:415.6pt;margin-top:.6pt;width:466.8pt;height:93pt;z-index:25165825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">
                <v:textbox>
                  <w:txbxContent>
                    <w:p w14:paraId="243A0D8C" w14:textId="77777777" w:rsidR="001049A0" w:rsidRDefault="001049A0" w:rsidP="00946145">
                      <w:pPr>
                        <w:pStyle w:val="Default"/>
                      </w:pPr>
                      <w:r>
                        <w:t xml:space="preserve">3. The following sections are not part of the above </w:t>
                      </w:r>
                      <w:r>
                        <w:t>6 page limit (see here for relevant NIH grant application forms to use for the application).</w:t>
                      </w:r>
                    </w:p>
                    <w:p w14:paraId="622667A2" w14:textId="77777777" w:rsidR="001049A0" w:rsidRDefault="001049A0" w:rsidP="00946145">
                      <w:pPr>
                        <w:pStyle w:val="Default"/>
                        <w:numPr>
                          <w:ilvl w:val="0"/>
                          <w:numId w:val="7"/>
                        </w:numPr>
                      </w:pPr>
                      <w:r>
                        <w:t>Future Directions (&lt;2 pages): Explain how the results of the proposed studies will be used to further the educational mission of Larner College of Medicine and the UVMHN Medical Group, and provide outcome measures for your study.</w:t>
                      </w:r>
                    </w:p>
                    <w:p w14:paraId="76629F65" w14:textId="77777777" w:rsidR="001049A0" w:rsidRDefault="001049A0"/>
                  </w:txbxContent>
                </v:textbox>
                <w10:wrap type="square" anchorx="margin"/>
              </v:shape>
            </w:pict>
          </mc:Fallback>
        </mc:AlternateContent>
      </w:r>
    </w:p>
    <w:p w14:paraId="3563E39B" w14:textId="77777777" w:rsidR="005D6ED0" w:rsidRDefault="005D6ED0" w:rsidP="005D6ED0">
      <w:pPr>
        <w:pStyle w:val="FormFieldCaption"/>
        <w:rPr>
          <w:i/>
          <w:iCs/>
        </w:rPr>
      </w:pPr>
    </w:p>
    <w:tbl>
      <w:tblPr>
        <w:tblpPr w:leftFromText="180" w:rightFromText="180" w:vertAnchor="text" w:horzAnchor="margin" w:tblpXSpec="center" w:tblpY="-539"/>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5238"/>
        <w:gridCol w:w="1890"/>
        <w:gridCol w:w="1800"/>
        <w:gridCol w:w="1728"/>
      </w:tblGrid>
      <w:tr w:rsidR="005D6ED0" w14:paraId="7524DA97" w14:textId="77777777" w:rsidTr="00322594">
        <w:trPr>
          <w:cantSplit/>
          <w:trHeight w:hRule="exact" w:val="360"/>
        </w:trPr>
        <w:tc>
          <w:tcPr>
            <w:tcW w:w="5238" w:type="dxa"/>
            <w:tcBorders>
              <w:top w:val="nil"/>
              <w:left w:val="nil"/>
              <w:bottom w:val="nil"/>
              <w:right w:val="nil"/>
            </w:tcBorders>
            <w:vAlign w:val="center"/>
          </w:tcPr>
          <w:p w14:paraId="541F7CD6" w14:textId="77777777" w:rsidR="005D6ED0" w:rsidRDefault="005D6ED0" w:rsidP="00322594">
            <w:pPr>
              <w:pStyle w:val="PIHeader"/>
              <w:ind w:left="720"/>
            </w:pPr>
            <w:r>
              <w:rPr>
                <w:b/>
                <w:bCs/>
              </w:rPr>
              <w:lastRenderedPageBreak/>
              <w:br w:type="page"/>
            </w:r>
            <w:r>
              <w:t>Program Director/Principal Investigator (Last, First, Middle):</w:t>
            </w:r>
          </w:p>
        </w:tc>
        <w:tc>
          <w:tcPr>
            <w:tcW w:w="5418" w:type="dxa"/>
            <w:gridSpan w:val="3"/>
            <w:tcBorders>
              <w:top w:val="nil"/>
              <w:left w:val="nil"/>
              <w:bottom w:val="nil"/>
              <w:right w:val="nil"/>
            </w:tcBorders>
          </w:tcPr>
          <w:p w14:paraId="5704FB2D" w14:textId="77777777" w:rsidR="005D6ED0" w:rsidRDefault="005D6ED0" w:rsidP="00322594">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14D08352" w14:textId="77777777" w:rsidTr="00322594">
        <w:trPr>
          <w:cantSplit/>
          <w:trHeight w:hRule="exact" w:val="86"/>
        </w:trPr>
        <w:tc>
          <w:tcPr>
            <w:tcW w:w="10656" w:type="dxa"/>
            <w:gridSpan w:val="4"/>
            <w:tcBorders>
              <w:top w:val="nil"/>
              <w:left w:val="nil"/>
              <w:bottom w:val="single" w:sz="12" w:space="0" w:color="000000"/>
              <w:right w:val="nil"/>
            </w:tcBorders>
          </w:tcPr>
          <w:p w14:paraId="21E2CC9E" w14:textId="77777777" w:rsidR="005D6ED0" w:rsidRDefault="005D6ED0" w:rsidP="00322594"/>
        </w:tc>
      </w:tr>
      <w:tr w:rsidR="005D6ED0" w14:paraId="50AE8A55" w14:textId="77777777" w:rsidTr="00322594">
        <w:trPr>
          <w:cantSplit/>
          <w:trHeight w:hRule="exact" w:val="288"/>
        </w:trPr>
        <w:tc>
          <w:tcPr>
            <w:tcW w:w="7128" w:type="dxa"/>
            <w:gridSpan w:val="2"/>
            <w:vMerge w:val="restart"/>
            <w:tcBorders>
              <w:top w:val="single" w:sz="12" w:space="0" w:color="000000"/>
              <w:left w:val="nil"/>
              <w:right w:val="single" w:sz="4" w:space="0" w:color="000000"/>
            </w:tcBorders>
            <w:vAlign w:val="center"/>
          </w:tcPr>
          <w:p w14:paraId="1E4AA3ED" w14:textId="77777777" w:rsidR="005D6ED0" w:rsidRDefault="005D6ED0" w:rsidP="00322594">
            <w:pPr>
              <w:pStyle w:val="Heading1"/>
            </w:pPr>
            <w:r>
              <w:t xml:space="preserve">DETAILED BUDGET FOR </w:t>
            </w:r>
            <w:r w:rsidRPr="00695A4C">
              <w:rPr>
                <w:szCs w:val="20"/>
              </w:rPr>
              <w:t>INITIAL</w:t>
            </w:r>
            <w:r>
              <w:t xml:space="preserve"> BUDGET PERIOD</w:t>
            </w:r>
          </w:p>
          <w:p w14:paraId="307F8B59" w14:textId="77777777" w:rsidR="005D6ED0" w:rsidRDefault="005D6ED0" w:rsidP="00322594">
            <w:pPr>
              <w:pStyle w:val="Heading1"/>
            </w:pPr>
            <w:r>
              <w:t>DIRECT COSTS ONLY</w:t>
            </w:r>
          </w:p>
        </w:tc>
        <w:tc>
          <w:tcPr>
            <w:tcW w:w="1800" w:type="dxa"/>
            <w:tcBorders>
              <w:top w:val="single" w:sz="12" w:space="0" w:color="000000"/>
              <w:left w:val="single" w:sz="4" w:space="0" w:color="000000"/>
              <w:bottom w:val="nil"/>
              <w:right w:val="single" w:sz="4" w:space="0" w:color="000000"/>
            </w:tcBorders>
            <w:vAlign w:val="center"/>
          </w:tcPr>
          <w:p w14:paraId="28119D6A" w14:textId="77777777" w:rsidR="005D6ED0" w:rsidRDefault="005D6ED0" w:rsidP="00322594">
            <w:pPr>
              <w:pStyle w:val="FormFieldCaption"/>
            </w:pPr>
            <w:r>
              <w:t>FROM</w:t>
            </w:r>
          </w:p>
        </w:tc>
        <w:tc>
          <w:tcPr>
            <w:tcW w:w="1728" w:type="dxa"/>
            <w:tcBorders>
              <w:top w:val="single" w:sz="12" w:space="0" w:color="000000"/>
              <w:left w:val="single" w:sz="4" w:space="0" w:color="000000"/>
              <w:bottom w:val="nil"/>
              <w:right w:val="nil"/>
            </w:tcBorders>
            <w:vAlign w:val="center"/>
          </w:tcPr>
          <w:p w14:paraId="46D0BB4E" w14:textId="77777777" w:rsidR="005D6ED0" w:rsidRDefault="005D6ED0" w:rsidP="00322594">
            <w:pPr>
              <w:pStyle w:val="FormFieldCaption"/>
            </w:pPr>
            <w:r>
              <w:t>THROUGH</w:t>
            </w:r>
          </w:p>
        </w:tc>
      </w:tr>
      <w:tr w:rsidR="005D6ED0" w14:paraId="1386FF04" w14:textId="77777777" w:rsidTr="00322594">
        <w:trPr>
          <w:cantSplit/>
          <w:trHeight w:hRule="exact" w:val="403"/>
        </w:trPr>
        <w:tc>
          <w:tcPr>
            <w:tcW w:w="7128" w:type="dxa"/>
            <w:gridSpan w:val="2"/>
            <w:vMerge/>
            <w:tcBorders>
              <w:left w:val="nil"/>
              <w:right w:val="single" w:sz="4" w:space="0" w:color="000000"/>
            </w:tcBorders>
          </w:tcPr>
          <w:p w14:paraId="52FDC767" w14:textId="77777777" w:rsidR="005D6ED0" w:rsidRDefault="005D6ED0" w:rsidP="00322594"/>
        </w:tc>
        <w:tc>
          <w:tcPr>
            <w:tcW w:w="1800" w:type="dxa"/>
            <w:tcBorders>
              <w:top w:val="nil"/>
              <w:left w:val="single" w:sz="4" w:space="0" w:color="000000"/>
              <w:right w:val="single" w:sz="4" w:space="0" w:color="000000"/>
            </w:tcBorders>
          </w:tcPr>
          <w:p w14:paraId="6CD7A32A" w14:textId="77777777" w:rsidR="005D6ED0" w:rsidRDefault="005D6ED0" w:rsidP="00322594">
            <w:pPr>
              <w:pStyle w:val="DataField11pt"/>
            </w:pPr>
            <w:r>
              <w:fldChar w:fldCharType="begin">
                <w:ffData>
                  <w:name w:val=""/>
                  <w:enabled/>
                  <w:calcOnExit w:val="0"/>
                  <w:statusText w:type="text" w:val="Enter 'From' date for Initial Budget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8" w:type="dxa"/>
            <w:tcBorders>
              <w:top w:val="nil"/>
              <w:left w:val="single" w:sz="4" w:space="0" w:color="000000"/>
              <w:right w:val="nil"/>
            </w:tcBorders>
          </w:tcPr>
          <w:p w14:paraId="279B7FEA" w14:textId="77777777" w:rsidR="005D6ED0" w:rsidRDefault="005D6ED0" w:rsidP="00322594">
            <w:pPr>
              <w:pStyle w:val="DataField11pt"/>
            </w:pPr>
            <w:r>
              <w:fldChar w:fldCharType="begin">
                <w:ffData>
                  <w:name w:val=""/>
                  <w:enabled/>
                  <w:calcOnExit w:val="0"/>
                  <w:statusText w:type="text" w:val="Enter 'Through' date for Initial Budget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F1E91C" w14:textId="77777777" w:rsidR="005D6ED0" w:rsidRPr="00ED376C" w:rsidRDefault="005D6ED0" w:rsidP="005D6ED0">
      <w:pPr>
        <w:pStyle w:val="FormFieldCaption"/>
      </w:pPr>
      <w:r>
        <w:t xml:space="preserve">  List </w:t>
      </w:r>
      <w:r w:rsidRPr="00ED376C">
        <w:t>PERSONNEL</w:t>
      </w:r>
      <w:r>
        <w:t xml:space="preserve"> </w:t>
      </w:r>
      <w:r>
        <w:rPr>
          <w:i/>
          <w:iCs/>
        </w:rPr>
        <w:t>(Applicant organization only)</w:t>
      </w:r>
      <w:r>
        <w:rPr>
          <w:i/>
          <w:iCs/>
        </w:rPr>
        <w:br/>
        <w:t xml:space="preserve">  </w:t>
      </w:r>
      <w:r w:rsidRPr="00ED376C">
        <w:t xml:space="preserve">Use Cal, </w:t>
      </w:r>
      <w:proofErr w:type="spellStart"/>
      <w:r w:rsidRPr="00ED376C">
        <w:t>Acad</w:t>
      </w:r>
      <w:proofErr w:type="spellEnd"/>
      <w:r w:rsidRPr="00ED376C">
        <w:t>, or Summer to Enter Months Devoted to Project</w:t>
      </w:r>
    </w:p>
    <w:p w14:paraId="2788BAE7" w14:textId="77777777" w:rsidR="005D6ED0" w:rsidRDefault="005D6ED0" w:rsidP="005D6ED0">
      <w:pPr>
        <w:pStyle w:val="FormFieldCaption"/>
      </w:pPr>
      <w:r w:rsidRPr="00ED376C">
        <w:t xml:space="preserve">  Enter Dollar Amounts Requested</w:t>
      </w:r>
      <w:r>
        <w:rPr>
          <w:i/>
          <w:iCs/>
        </w:rPr>
        <w:t xml:space="preserve"> (omit cents</w:t>
      </w:r>
      <w:r w:rsidRPr="00ED376C">
        <w:rPr>
          <w:i/>
          <w:iCs/>
        </w:rPr>
        <w:t>)</w:t>
      </w:r>
      <w:r w:rsidRPr="00ED376C">
        <w:t xml:space="preserve"> for Salary </w:t>
      </w:r>
      <w:r>
        <w:t xml:space="preserve">Requested </w:t>
      </w:r>
      <w:r w:rsidRPr="00ED376C">
        <w:t>and Fringe Benefits</w:t>
      </w:r>
    </w:p>
    <w:p w14:paraId="437700B1" w14:textId="77777777" w:rsidR="005D6ED0" w:rsidRPr="00851592" w:rsidRDefault="005D6ED0" w:rsidP="005D6ED0">
      <w:pPr>
        <w:rPr>
          <w:sz w:val="6"/>
          <w:szCs w:val="6"/>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5D6ED0" w14:paraId="7C6B6827" w14:textId="77777777" w:rsidTr="00322594">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14:paraId="476258CC" w14:textId="77777777" w:rsidR="005D6ED0" w:rsidRDefault="005D6ED0" w:rsidP="00322594">
            <w:pPr>
              <w:pStyle w:val="FormFieldCaption"/>
              <w:jc w:val="center"/>
            </w:pPr>
            <w:r>
              <w:t>NAME</w:t>
            </w:r>
          </w:p>
        </w:tc>
        <w:tc>
          <w:tcPr>
            <w:tcW w:w="1321" w:type="dxa"/>
            <w:tcBorders>
              <w:top w:val="single" w:sz="6" w:space="0" w:color="auto"/>
              <w:left w:val="nil"/>
              <w:bottom w:val="single" w:sz="6" w:space="0" w:color="auto"/>
              <w:right w:val="single" w:sz="6" w:space="0" w:color="auto"/>
            </w:tcBorders>
            <w:vAlign w:val="bottom"/>
          </w:tcPr>
          <w:p w14:paraId="22F5636D" w14:textId="77777777" w:rsidR="005D6ED0" w:rsidRDefault="005D6ED0" w:rsidP="00322594">
            <w:pPr>
              <w:pStyle w:val="FormFieldCaption"/>
              <w:jc w:val="center"/>
              <w:rPr>
                <w:sz w:val="14"/>
                <w:szCs w:val="14"/>
              </w:rPr>
            </w:pPr>
            <w:r>
              <w:t>ROLE ON</w:t>
            </w:r>
            <w:r>
              <w:br w:type="textWrapping" w:clear="all"/>
              <w:t>PROJECT</w:t>
            </w:r>
          </w:p>
        </w:tc>
        <w:tc>
          <w:tcPr>
            <w:tcW w:w="713" w:type="dxa"/>
            <w:tcBorders>
              <w:top w:val="single" w:sz="6" w:space="0" w:color="auto"/>
              <w:left w:val="nil"/>
              <w:bottom w:val="single" w:sz="6" w:space="0" w:color="auto"/>
              <w:right w:val="single" w:sz="6" w:space="0" w:color="auto"/>
            </w:tcBorders>
            <w:vAlign w:val="bottom"/>
          </w:tcPr>
          <w:p w14:paraId="3AF413DB" w14:textId="77777777" w:rsidR="005D6ED0" w:rsidRDefault="005D6ED0" w:rsidP="00322594">
            <w:pPr>
              <w:pStyle w:val="FormFieldCaption"/>
              <w:jc w:val="center"/>
            </w:pPr>
            <w:smartTag w:uri="urn:schemas-microsoft-com:office:smarttags" w:element="State">
              <w:smartTag w:uri="urn:schemas-microsoft-com:office:smarttags" w:element="place">
                <w:r>
                  <w:t>Cal</w:t>
                </w:r>
              </w:smartTag>
            </w:smartTag>
            <w:r>
              <w:t>.</w:t>
            </w:r>
          </w:p>
          <w:p w14:paraId="40AA886F" w14:textId="77777777" w:rsidR="005D6ED0" w:rsidRDefault="005D6ED0" w:rsidP="00322594">
            <w:pPr>
              <w:pStyle w:val="FormFieldCaption"/>
              <w:jc w:val="center"/>
            </w:pPr>
            <w:proofErr w:type="spellStart"/>
            <w:r>
              <w:t>Mnths</w:t>
            </w:r>
            <w:proofErr w:type="spellEnd"/>
          </w:p>
        </w:tc>
        <w:tc>
          <w:tcPr>
            <w:tcW w:w="720" w:type="dxa"/>
            <w:tcBorders>
              <w:top w:val="single" w:sz="6" w:space="0" w:color="auto"/>
              <w:left w:val="nil"/>
              <w:bottom w:val="single" w:sz="6" w:space="0" w:color="auto"/>
              <w:right w:val="single" w:sz="6" w:space="0" w:color="auto"/>
            </w:tcBorders>
            <w:vAlign w:val="bottom"/>
          </w:tcPr>
          <w:p w14:paraId="6940D5ED" w14:textId="77777777" w:rsidR="005D6ED0" w:rsidRDefault="005D6ED0" w:rsidP="00322594">
            <w:pPr>
              <w:pStyle w:val="FormFieldCaption"/>
              <w:jc w:val="center"/>
            </w:pPr>
            <w:r>
              <w:t>Acad.</w:t>
            </w:r>
          </w:p>
          <w:p w14:paraId="775BC980" w14:textId="77777777" w:rsidR="005D6ED0" w:rsidRDefault="005D6ED0" w:rsidP="00322594">
            <w:pPr>
              <w:pStyle w:val="FormFieldCaption"/>
              <w:jc w:val="center"/>
            </w:pPr>
            <w:proofErr w:type="spellStart"/>
            <w:r>
              <w:t>Mnths</w:t>
            </w:r>
            <w:proofErr w:type="spellEnd"/>
          </w:p>
        </w:tc>
        <w:tc>
          <w:tcPr>
            <w:tcW w:w="720" w:type="dxa"/>
            <w:gridSpan w:val="2"/>
            <w:tcBorders>
              <w:top w:val="single" w:sz="6" w:space="0" w:color="auto"/>
              <w:left w:val="nil"/>
              <w:bottom w:val="single" w:sz="6" w:space="0" w:color="auto"/>
              <w:right w:val="single" w:sz="6" w:space="0" w:color="auto"/>
            </w:tcBorders>
            <w:vAlign w:val="bottom"/>
          </w:tcPr>
          <w:p w14:paraId="174E1CA1" w14:textId="77777777" w:rsidR="005D6ED0" w:rsidRDefault="005D6ED0" w:rsidP="00322594">
            <w:pPr>
              <w:pStyle w:val="FormFieldCaption"/>
              <w:jc w:val="center"/>
            </w:pPr>
            <w:r>
              <w:t>Summer</w:t>
            </w:r>
          </w:p>
          <w:p w14:paraId="2AACF9F9" w14:textId="77777777" w:rsidR="005D6ED0" w:rsidRDefault="005D6ED0" w:rsidP="00322594">
            <w:pPr>
              <w:pStyle w:val="FormFieldCaption"/>
              <w:jc w:val="center"/>
            </w:pPr>
            <w:proofErr w:type="spellStart"/>
            <w:r>
              <w:t>Mnths</w:t>
            </w:r>
            <w:proofErr w:type="spellEnd"/>
          </w:p>
        </w:tc>
        <w:tc>
          <w:tcPr>
            <w:tcW w:w="990" w:type="dxa"/>
            <w:tcBorders>
              <w:top w:val="single" w:sz="6" w:space="0" w:color="auto"/>
              <w:left w:val="nil"/>
              <w:bottom w:val="single" w:sz="6" w:space="0" w:color="auto"/>
              <w:right w:val="single" w:sz="6" w:space="0" w:color="auto"/>
            </w:tcBorders>
            <w:vAlign w:val="bottom"/>
          </w:tcPr>
          <w:p w14:paraId="48FE82C0" w14:textId="77777777" w:rsidR="005D6ED0" w:rsidRDefault="005D6ED0" w:rsidP="00322594">
            <w:pPr>
              <w:pStyle w:val="FormFieldCaption"/>
              <w:jc w:val="center"/>
              <w:rPr>
                <w:sz w:val="14"/>
                <w:szCs w:val="14"/>
              </w:rPr>
            </w:pPr>
            <w:r>
              <w:t>INST.BASE</w:t>
            </w:r>
            <w:r>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66EAC98D" w14:textId="77777777" w:rsidR="005D6ED0" w:rsidRDefault="005D6ED0" w:rsidP="00322594">
            <w:pPr>
              <w:pStyle w:val="FormFieldCaption"/>
              <w:jc w:val="center"/>
            </w:pPr>
            <w:r>
              <w:t>SALARY</w:t>
            </w:r>
            <w:r>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14:paraId="58432334" w14:textId="77777777" w:rsidR="005D6ED0" w:rsidRDefault="005D6ED0" w:rsidP="00322594">
            <w:pPr>
              <w:pStyle w:val="FormFieldCaption"/>
              <w:jc w:val="center"/>
            </w:pPr>
            <w:r>
              <w:t>FRINGE</w:t>
            </w:r>
            <w:r>
              <w:br w:type="textWrapping" w:clear="all"/>
              <w:t>BENEFITS</w:t>
            </w:r>
          </w:p>
        </w:tc>
        <w:tc>
          <w:tcPr>
            <w:tcW w:w="1188" w:type="dxa"/>
            <w:tcBorders>
              <w:top w:val="single" w:sz="6" w:space="0" w:color="auto"/>
              <w:left w:val="nil"/>
              <w:bottom w:val="single" w:sz="6" w:space="0" w:color="auto"/>
              <w:right w:val="nil"/>
            </w:tcBorders>
            <w:vAlign w:val="bottom"/>
          </w:tcPr>
          <w:p w14:paraId="22AA5AD5" w14:textId="77777777" w:rsidR="005D6ED0" w:rsidRDefault="005D6ED0" w:rsidP="00322594">
            <w:pPr>
              <w:pStyle w:val="FormFieldCaption"/>
              <w:jc w:val="center"/>
            </w:pPr>
            <w:r>
              <w:t>TOTAL</w:t>
            </w:r>
          </w:p>
        </w:tc>
      </w:tr>
      <w:tr w:rsidR="005D6ED0" w14:paraId="166F0B1C" w14:textId="77777777" w:rsidTr="00322594">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3F87AB03" w14:textId="77777777" w:rsidR="005D6ED0" w:rsidRDefault="005D6ED0" w:rsidP="00322594">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14:paraId="52B85BE5" w14:textId="77777777" w:rsidR="005D6ED0" w:rsidRDefault="005D6ED0" w:rsidP="00322594">
            <w:pPr>
              <w:pStyle w:val="DataField10pt"/>
              <w:jc w:val="center"/>
            </w:pPr>
            <w:r>
              <w:t>PD/PI</w:t>
            </w:r>
          </w:p>
        </w:tc>
        <w:tc>
          <w:tcPr>
            <w:tcW w:w="713" w:type="dxa"/>
            <w:tcBorders>
              <w:top w:val="nil"/>
              <w:left w:val="nil"/>
              <w:bottom w:val="single" w:sz="6" w:space="0" w:color="auto"/>
              <w:right w:val="single" w:sz="6" w:space="0" w:color="auto"/>
            </w:tcBorders>
            <w:vAlign w:val="center"/>
          </w:tcPr>
          <w:p w14:paraId="05AA36D0" w14:textId="77777777" w:rsidR="005D6ED0" w:rsidRDefault="005D6ED0" w:rsidP="0032259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6E057C23" w14:textId="77777777" w:rsidR="005D6ED0" w:rsidRDefault="005D6ED0" w:rsidP="0032259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63783BDB" w14:textId="77777777" w:rsidR="005D6ED0" w:rsidRDefault="005D6ED0" w:rsidP="0032259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169D2531" w14:textId="77777777" w:rsidR="005D6ED0" w:rsidRDefault="005D6ED0" w:rsidP="00322594">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25A87A1B" w14:textId="77777777" w:rsidR="005D6ED0" w:rsidRDefault="005D6ED0" w:rsidP="00322594">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4B612537" w14:textId="77777777" w:rsidR="005D6ED0" w:rsidRDefault="005D6ED0" w:rsidP="00322594">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68DD8CCA" w14:textId="77777777" w:rsidR="005D6ED0" w:rsidRDefault="005D6ED0" w:rsidP="00322594">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17043FCC" w14:textId="77777777" w:rsidTr="00322594">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D09EFF6" w14:textId="77777777" w:rsidR="005D6ED0" w:rsidRDefault="005D6ED0" w:rsidP="00322594">
            <w:pPr>
              <w:pStyle w:val="SingleSp11pt"/>
              <w:rPr>
                <w:szCs w:val="22"/>
              </w:rPr>
            </w:pPr>
            <w:r>
              <w:fldChar w:fldCharType="begin">
                <w:ffData>
                  <w:name w:val=""/>
                  <w:enabled/>
                  <w:calcOnExit w:val="0"/>
                  <w:helpText w:type="text" w:val="Enter 'Other Personnel from Continuation Page' if applicable."/>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41479273" w14:textId="77777777" w:rsidR="005D6ED0" w:rsidRDefault="005D6ED0" w:rsidP="0032259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71CA16B2" w14:textId="77777777" w:rsidR="005D6ED0" w:rsidRDefault="005D6ED0" w:rsidP="0032259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70D5B175" w14:textId="77777777" w:rsidR="005D6ED0" w:rsidRDefault="005D6ED0" w:rsidP="0032259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5105CD04" w14:textId="77777777" w:rsidR="005D6ED0" w:rsidRDefault="005D6ED0" w:rsidP="0032259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6696E180" w14:textId="77777777" w:rsidR="005D6ED0" w:rsidRDefault="005D6ED0" w:rsidP="00322594">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4555DD8A" w14:textId="77777777" w:rsidR="005D6ED0" w:rsidRDefault="005D6ED0" w:rsidP="00322594">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A20E282" w14:textId="77777777" w:rsidR="005D6ED0" w:rsidRDefault="005D6ED0" w:rsidP="00322594">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2A9E53DE" w14:textId="77777777" w:rsidR="005D6ED0" w:rsidRDefault="005D6ED0" w:rsidP="00322594">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555305A3" w14:textId="77777777" w:rsidTr="00322594">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191027EA" w14:textId="77777777" w:rsidR="005D6ED0" w:rsidRDefault="005D6ED0" w:rsidP="00322594">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1BD7F555" w14:textId="77777777" w:rsidR="005D6ED0" w:rsidRDefault="005D6ED0" w:rsidP="0032259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6EB6FA2" w14:textId="77777777" w:rsidR="005D6ED0" w:rsidRDefault="005D6ED0" w:rsidP="0032259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512664B4" w14:textId="77777777" w:rsidR="005D6ED0" w:rsidRDefault="005D6ED0" w:rsidP="0032259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48F238D6" w14:textId="77777777" w:rsidR="005D6ED0" w:rsidRDefault="005D6ED0" w:rsidP="0032259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0F7B55B8" w14:textId="77777777" w:rsidR="005D6ED0" w:rsidRDefault="005D6ED0" w:rsidP="00322594">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09941D82" w14:textId="77777777" w:rsidR="005D6ED0" w:rsidRDefault="005D6ED0" w:rsidP="00322594">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23CB768" w14:textId="77777777" w:rsidR="005D6ED0" w:rsidRDefault="005D6ED0" w:rsidP="00322594">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3E54C695" w14:textId="77777777" w:rsidR="005D6ED0" w:rsidRDefault="005D6ED0" w:rsidP="00322594">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3A16A68A" w14:textId="77777777" w:rsidTr="00322594">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6D0C314D" w14:textId="77777777" w:rsidR="005D6ED0" w:rsidRDefault="005D6ED0" w:rsidP="00322594">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07CC572E" w14:textId="77777777" w:rsidR="005D6ED0" w:rsidRDefault="005D6ED0" w:rsidP="0032259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5392B18" w14:textId="77777777" w:rsidR="005D6ED0" w:rsidRDefault="005D6ED0" w:rsidP="0032259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3D371814" w14:textId="77777777" w:rsidR="005D6ED0" w:rsidRDefault="005D6ED0" w:rsidP="0032259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05A38160" w14:textId="77777777" w:rsidR="005D6ED0" w:rsidRDefault="005D6ED0" w:rsidP="0032259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6CA6E5A3" w14:textId="77777777" w:rsidR="005D6ED0" w:rsidRDefault="005D6ED0" w:rsidP="00322594">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59C48D08" w14:textId="77777777" w:rsidR="005D6ED0" w:rsidRDefault="005D6ED0" w:rsidP="00322594">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64635E9F" w14:textId="77777777" w:rsidR="005D6ED0" w:rsidRDefault="005D6ED0" w:rsidP="00322594">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5331D71F" w14:textId="77777777" w:rsidR="005D6ED0" w:rsidRDefault="005D6ED0" w:rsidP="00322594">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6D51276D" w14:textId="77777777" w:rsidTr="00322594">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11FFD3A7" w14:textId="77777777" w:rsidR="005D6ED0" w:rsidRDefault="005D6ED0" w:rsidP="00322594">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1E676724" w14:textId="77777777" w:rsidR="005D6ED0" w:rsidRDefault="005D6ED0" w:rsidP="0032259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7FEC8FC3" w14:textId="77777777" w:rsidR="005D6ED0" w:rsidRDefault="005D6ED0" w:rsidP="0032259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31543B2E" w14:textId="77777777" w:rsidR="005D6ED0" w:rsidRDefault="005D6ED0" w:rsidP="0032259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076F199F" w14:textId="77777777" w:rsidR="005D6ED0" w:rsidRDefault="005D6ED0" w:rsidP="0032259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4C36AE4B" w14:textId="77777777" w:rsidR="005D6ED0" w:rsidRDefault="005D6ED0" w:rsidP="00322594">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68C962AA" w14:textId="77777777" w:rsidR="005D6ED0" w:rsidRDefault="005D6ED0" w:rsidP="00322594">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0DAF16C" w14:textId="77777777" w:rsidR="005D6ED0" w:rsidRDefault="005D6ED0" w:rsidP="00322594">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3A6C71A9" w14:textId="77777777" w:rsidR="005D6ED0" w:rsidRDefault="005D6ED0" w:rsidP="00322594">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7CFB260F" w14:textId="77777777" w:rsidTr="00322594">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5D6261EE" w14:textId="77777777" w:rsidR="005D6ED0" w:rsidRDefault="005D6ED0" w:rsidP="00322594">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2253BF81" w14:textId="77777777" w:rsidR="005D6ED0" w:rsidRDefault="005D6ED0" w:rsidP="0032259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01E67BC1" w14:textId="77777777" w:rsidR="005D6ED0" w:rsidRDefault="005D6ED0" w:rsidP="0032259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02263DF6" w14:textId="77777777" w:rsidR="005D6ED0" w:rsidRDefault="005D6ED0" w:rsidP="0032259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1023A53E" w14:textId="77777777" w:rsidR="005D6ED0" w:rsidRDefault="005D6ED0" w:rsidP="0032259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4286FFB4" w14:textId="77777777" w:rsidR="005D6ED0" w:rsidRDefault="005D6ED0" w:rsidP="00322594">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500C79D8" w14:textId="77777777" w:rsidR="005D6ED0" w:rsidRDefault="005D6ED0" w:rsidP="00322594">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9AB38DA" w14:textId="77777777" w:rsidR="005D6ED0" w:rsidRDefault="005D6ED0" w:rsidP="00322594">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08B0AD75" w14:textId="77777777" w:rsidR="005D6ED0" w:rsidRDefault="005D6ED0" w:rsidP="00322594">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27B2E495" w14:textId="77777777" w:rsidTr="00322594">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49F0155E" w14:textId="77777777" w:rsidR="005D6ED0" w:rsidRDefault="005D6ED0" w:rsidP="00322594">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1A70A42C" w14:textId="77777777" w:rsidR="005D6ED0" w:rsidRDefault="005D6ED0" w:rsidP="0032259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single" w:sz="6" w:space="0" w:color="auto"/>
              <w:left w:val="nil"/>
              <w:bottom w:val="single" w:sz="6" w:space="0" w:color="auto"/>
              <w:right w:val="single" w:sz="6" w:space="0" w:color="auto"/>
            </w:tcBorders>
            <w:vAlign w:val="center"/>
          </w:tcPr>
          <w:p w14:paraId="6E56EA79" w14:textId="77777777" w:rsidR="005D6ED0" w:rsidRDefault="005D6ED0" w:rsidP="0032259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auto"/>
              <w:left w:val="nil"/>
              <w:bottom w:val="single" w:sz="6" w:space="0" w:color="auto"/>
              <w:right w:val="single" w:sz="6" w:space="0" w:color="auto"/>
            </w:tcBorders>
            <w:vAlign w:val="center"/>
          </w:tcPr>
          <w:p w14:paraId="176E1088" w14:textId="77777777" w:rsidR="005D6ED0" w:rsidRDefault="005D6ED0" w:rsidP="0032259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6" w:space="0" w:color="auto"/>
              <w:left w:val="nil"/>
              <w:bottom w:val="single" w:sz="6" w:space="0" w:color="auto"/>
              <w:right w:val="single" w:sz="6" w:space="0" w:color="auto"/>
            </w:tcBorders>
            <w:vAlign w:val="center"/>
          </w:tcPr>
          <w:p w14:paraId="747CEC86" w14:textId="77777777" w:rsidR="005D6ED0" w:rsidRDefault="005D6ED0" w:rsidP="0032259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auto"/>
              <w:left w:val="nil"/>
              <w:bottom w:val="single" w:sz="6" w:space="0" w:color="auto"/>
              <w:right w:val="single" w:sz="6" w:space="0" w:color="auto"/>
            </w:tcBorders>
            <w:vAlign w:val="center"/>
          </w:tcPr>
          <w:p w14:paraId="778AB694" w14:textId="77777777" w:rsidR="005D6ED0" w:rsidRDefault="005D6ED0" w:rsidP="00322594">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18" w:space="0" w:color="auto"/>
              <w:right w:val="single" w:sz="6" w:space="0" w:color="auto"/>
            </w:tcBorders>
            <w:vAlign w:val="center"/>
          </w:tcPr>
          <w:p w14:paraId="1F8B4D2B" w14:textId="77777777" w:rsidR="005D6ED0" w:rsidRDefault="005D6ED0" w:rsidP="00322594">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3E1C38C6" w14:textId="77777777" w:rsidR="005D6ED0" w:rsidRDefault="005D6ED0" w:rsidP="00322594">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18" w:space="0" w:color="auto"/>
              <w:right w:val="nil"/>
            </w:tcBorders>
            <w:vAlign w:val="center"/>
          </w:tcPr>
          <w:p w14:paraId="5BBAC8B6" w14:textId="77777777" w:rsidR="005D6ED0" w:rsidRDefault="005D6ED0" w:rsidP="00322594">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0ED4D529" w14:textId="77777777" w:rsidTr="00322594">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14:paraId="14F7E247" w14:textId="77777777" w:rsidR="005D6ED0" w:rsidRDefault="005D6ED0" w:rsidP="00322594">
            <w:pPr>
              <w:pStyle w:val="Arial10BoldText"/>
              <w:ind w:left="2689"/>
            </w:pPr>
            <w:r>
              <w:rPr>
                <w:noProof/>
              </w:rPr>
              <mc:AlternateContent>
                <mc:Choice Requires="wps">
                  <w:drawing>
                    <wp:anchor distT="0" distB="0" distL="114300" distR="114300" simplePos="0" relativeHeight="251665434" behindDoc="0" locked="0" layoutInCell="0" allowOverlap="1" wp14:anchorId="01004664" wp14:editId="0299291F">
                      <wp:simplePos x="0" y="0"/>
                      <wp:positionH relativeFrom="column">
                        <wp:posOffset>2743200</wp:posOffset>
                      </wp:positionH>
                      <wp:positionV relativeFrom="paragraph">
                        <wp:posOffset>168910</wp:posOffset>
                      </wp:positionV>
                      <wp:extent cx="1371600" cy="0"/>
                      <wp:effectExtent l="9525" t="54610" r="19050" b="596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38DFB" id="Line 2" o:spid="_x0000_s1026" style="position:absolute;z-index:251665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LIjr+kpAgAASgQAAA4AAAAAAAAAAAAAAAAALgIAAGRycy9l&#10;Mm9Eb2MueG1sUEsBAi0AFAAGAAgAAAAhAFHSN6rfAAAACQEAAA8AAAAAAAAAAAAAAAAAgwQAAGRy&#10;cy9kb3ducmV2LnhtbFBLBQYAAAAABAAEAPMAAACPBQAAAAA=&#10;" o:allowincell="f">
                      <v:stroke endarrow="block"/>
                    </v:line>
                  </w:pict>
                </mc:Fallback>
              </mc:AlternateContent>
            </w:r>
            <w:r>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04B06F79" w14:textId="77777777" w:rsidR="005D6ED0" w:rsidRDefault="005D6ED0" w:rsidP="00322594">
            <w:pPr>
              <w:pStyle w:val="SingleSp11pt"/>
              <w:jc w:val="right"/>
              <w:rPr>
                <w:szCs w:val="22"/>
              </w:rPr>
            </w:pPr>
            <w:r>
              <w:fldChar w:fldCharType="begin">
                <w:ffData>
                  <w:name w:val=""/>
                  <w:enabled/>
                  <w:calcOnExit w:val="0"/>
                  <w:statusText w:type="text" w:val="Enter Subtotal fo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14:paraId="7FB138D7" w14:textId="77777777" w:rsidR="005D6ED0" w:rsidRDefault="005D6ED0" w:rsidP="00322594">
            <w:pPr>
              <w:pStyle w:val="SingleSp11pt"/>
              <w:jc w:val="right"/>
              <w:rPr>
                <w:szCs w:val="22"/>
              </w:rPr>
            </w:pPr>
            <w:r>
              <w:fldChar w:fldCharType="begin">
                <w:ffData>
                  <w:name w:val=""/>
                  <w:enabled/>
                  <w:calcOnExit w:val="0"/>
                  <w:statusText w:type="text" w:val="Enter Subtotal fo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4CDE7FAC" w14:textId="77777777" w:rsidR="005D6ED0" w:rsidRDefault="005D6ED0" w:rsidP="00322594">
            <w:pPr>
              <w:pStyle w:val="SingleSp11pt"/>
              <w:jc w:val="right"/>
              <w:rPr>
                <w:szCs w:val="22"/>
              </w:rPr>
            </w:pPr>
            <w:r>
              <w:fldChar w:fldCharType="begin">
                <w:ffData>
                  <w:name w:val=""/>
                  <w:enabled/>
                  <w:calcOnExit w:val="0"/>
                  <w:statusText w:type="text" w:val="Enter Total Dollar Amounts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5C06646E" w14:textId="77777777" w:rsidTr="00322594">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14:paraId="16023A0C" w14:textId="77777777" w:rsidR="005D6ED0" w:rsidRDefault="005D6ED0" w:rsidP="00322594">
            <w:pPr>
              <w:pStyle w:val="FormFieldCaption"/>
              <w:spacing w:before="20"/>
            </w:pPr>
            <w:r>
              <w:t>CONSULTANT COSTS</w:t>
            </w:r>
          </w:p>
          <w:p w14:paraId="6E79A204" w14:textId="77777777" w:rsidR="005D6ED0" w:rsidRDefault="005D6ED0" w:rsidP="00322594">
            <w:pPr>
              <w:pStyle w:val="SingleSp11pt"/>
            </w:pPr>
            <w:r>
              <w:fldChar w:fldCharType="begin">
                <w:ffData>
                  <w:name w:val=""/>
                  <w:enabled/>
                  <w:calcOnExit w:val="0"/>
                  <w:statusText w:type="text" w:val="Enter Consultant Cost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4B49747B" w14:textId="77777777" w:rsidR="005D6ED0" w:rsidRDefault="005D6ED0" w:rsidP="00322594">
            <w:pPr>
              <w:pStyle w:val="SingleSp11pt"/>
              <w:jc w:val="right"/>
            </w:pPr>
            <w:r>
              <w:fldChar w:fldCharType="begin">
                <w:ffData>
                  <w:name w:val=""/>
                  <w:enabled/>
                  <w:calcOnExit w:val="0"/>
                  <w:statusText w:type="text" w:val="Enter Consultant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6F24D61D" w14:textId="77777777" w:rsidTr="00322594">
        <w:trPr>
          <w:cantSplit/>
          <w:trHeight w:hRule="exact" w:val="893"/>
          <w:jc w:val="center"/>
        </w:trPr>
        <w:tc>
          <w:tcPr>
            <w:tcW w:w="9468" w:type="dxa"/>
            <w:gridSpan w:val="10"/>
            <w:tcBorders>
              <w:top w:val="single" w:sz="6" w:space="0" w:color="auto"/>
              <w:left w:val="nil"/>
              <w:bottom w:val="single" w:sz="4" w:space="0" w:color="auto"/>
              <w:right w:val="nil"/>
            </w:tcBorders>
          </w:tcPr>
          <w:p w14:paraId="7C47B051" w14:textId="77777777" w:rsidR="005D6ED0" w:rsidRDefault="005D6ED0" w:rsidP="00322594">
            <w:pPr>
              <w:pStyle w:val="FormFieldCaption"/>
            </w:pPr>
            <w:r>
              <w:t xml:space="preserve">EQUIPMENT  </w:t>
            </w:r>
            <w:r>
              <w:rPr>
                <w:i/>
                <w:iCs/>
              </w:rPr>
              <w:t>(Itemize)</w:t>
            </w:r>
          </w:p>
          <w:p w14:paraId="654403E4" w14:textId="77777777" w:rsidR="005D6ED0" w:rsidRDefault="005D6ED0" w:rsidP="00322594">
            <w:pPr>
              <w:pStyle w:val="SingleSp11pt"/>
              <w:rPr>
                <w:sz w:val="16"/>
                <w:szCs w:val="16"/>
              </w:rPr>
            </w:pPr>
            <w:r>
              <w:fldChar w:fldCharType="begin">
                <w:ffData>
                  <w:name w:val=""/>
                  <w:enabled/>
                  <w:calcOnExit w:val="0"/>
                  <w:statusText w:type="text" w:val="Enter Equipment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7D563464" w14:textId="77777777" w:rsidR="005D6ED0" w:rsidRDefault="005D6ED0" w:rsidP="00322594">
            <w:pPr>
              <w:pStyle w:val="SingleSp11pt"/>
              <w:jc w:val="right"/>
              <w:rPr>
                <w:sz w:val="20"/>
              </w:rPr>
            </w:pPr>
            <w:r>
              <w:fldChar w:fldCharType="begin">
                <w:ffData>
                  <w:name w:val=""/>
                  <w:enabled/>
                  <w:calcOnExit w:val="0"/>
                  <w:statusText w:type="text" w:val="Enter Equipment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1DBAAF34" w14:textId="77777777" w:rsidTr="00322594">
        <w:trPr>
          <w:cantSplit/>
          <w:trHeight w:hRule="exact" w:val="1296"/>
          <w:jc w:val="center"/>
        </w:trPr>
        <w:tc>
          <w:tcPr>
            <w:tcW w:w="9468" w:type="dxa"/>
            <w:gridSpan w:val="10"/>
            <w:tcBorders>
              <w:top w:val="single" w:sz="4" w:space="0" w:color="auto"/>
              <w:left w:val="nil"/>
              <w:bottom w:val="single" w:sz="4" w:space="0" w:color="auto"/>
              <w:right w:val="single" w:sz="6" w:space="0" w:color="auto"/>
            </w:tcBorders>
          </w:tcPr>
          <w:p w14:paraId="7337050D" w14:textId="77777777" w:rsidR="005D6ED0" w:rsidRDefault="005D6ED0" w:rsidP="00322594">
            <w:pPr>
              <w:pStyle w:val="FormFieldCaption"/>
              <w:rPr>
                <w:i/>
                <w:iCs/>
              </w:rPr>
            </w:pPr>
            <w:r>
              <w:t xml:space="preserve">SUPPLIES  </w:t>
            </w:r>
            <w:r>
              <w:rPr>
                <w:i/>
                <w:iCs/>
              </w:rPr>
              <w:t>(Itemize by category)</w:t>
            </w:r>
          </w:p>
          <w:p w14:paraId="20C9C0EE" w14:textId="77777777" w:rsidR="005D6ED0" w:rsidRDefault="005D6ED0" w:rsidP="00322594">
            <w:pPr>
              <w:pStyle w:val="SingleSp11pt"/>
            </w:pPr>
            <w:r>
              <w:fldChar w:fldCharType="begin">
                <w:ffData>
                  <w:name w:val=""/>
                  <w:enabled/>
                  <w:calcOnExit w:val="0"/>
                  <w:statusText w:type="text" w:val="Enter Suppli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76FB3204" w14:textId="77777777" w:rsidR="005D6ED0" w:rsidRDefault="005D6ED0" w:rsidP="00322594">
            <w:pPr>
              <w:pStyle w:val="SingleSp11pt"/>
              <w:jc w:val="right"/>
              <w:rPr>
                <w:sz w:val="20"/>
              </w:rPr>
            </w:pPr>
            <w:r>
              <w:fldChar w:fldCharType="begin">
                <w:ffData>
                  <w:name w:val=""/>
                  <w:enabled/>
                  <w:calcOnExit w:val="0"/>
                  <w:statusText w:type="text" w:val="Enter Suppli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08999787" w14:textId="77777777" w:rsidTr="00322594">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14:paraId="1DE01929" w14:textId="77777777" w:rsidR="005D6ED0" w:rsidRDefault="005D6ED0" w:rsidP="00322594">
            <w:pPr>
              <w:pStyle w:val="FormFieldCaption"/>
            </w:pPr>
            <w:r>
              <w:t>TRAVEL</w:t>
            </w:r>
          </w:p>
          <w:p w14:paraId="3932075F" w14:textId="77777777" w:rsidR="005D6ED0" w:rsidRDefault="005D6ED0" w:rsidP="00322594">
            <w:pPr>
              <w:pStyle w:val="SingleSp11pt"/>
            </w:pPr>
            <w:r>
              <w:fldChar w:fldCharType="begin">
                <w:ffData>
                  <w:name w:val=""/>
                  <w:enabled/>
                  <w:calcOnExit w:val="0"/>
                  <w:statusText w:type="text" w:val="Enter Travel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4F519A4F" w14:textId="77777777" w:rsidR="005D6ED0" w:rsidRDefault="005D6ED0" w:rsidP="00322594">
            <w:pPr>
              <w:pStyle w:val="SingleSp11pt"/>
              <w:jc w:val="right"/>
              <w:rPr>
                <w:sz w:val="20"/>
              </w:rPr>
            </w:pPr>
            <w:r>
              <w:fldChar w:fldCharType="begin">
                <w:ffData>
                  <w:name w:val=""/>
                  <w:enabled/>
                  <w:calcOnExit w:val="0"/>
                  <w:statusText w:type="text" w:val="Enter Travel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13152A7E" w14:textId="77777777" w:rsidTr="00322594">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0756CCD2" w14:textId="77777777" w:rsidR="005D6ED0" w:rsidRDefault="005D6ED0" w:rsidP="00322594">
            <w:pPr>
              <w:pStyle w:val="FormFieldCaption"/>
            </w:pPr>
            <w:r>
              <w:t>INPATIENT CARE COSTS</w:t>
            </w:r>
            <w:r>
              <w:tab/>
            </w:r>
            <w:r>
              <w:tab/>
            </w:r>
            <w:r w:rsidRPr="00851592">
              <w:rPr>
                <w:sz w:val="20"/>
                <w:szCs w:val="20"/>
              </w:rPr>
              <w:fldChar w:fldCharType="begin">
                <w:ffData>
                  <w:name w:val=""/>
                  <w:enabled/>
                  <w:calcOnExit w:val="0"/>
                  <w:statusText w:type="text" w:val="Enter In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sz w:val="20"/>
                <w:szCs w:val="20"/>
              </w:rPr>
              <w:fldChar w:fldCharType="end"/>
            </w:r>
          </w:p>
        </w:tc>
        <w:tc>
          <w:tcPr>
            <w:tcW w:w="1188" w:type="dxa"/>
            <w:tcBorders>
              <w:top w:val="single" w:sz="6" w:space="0" w:color="auto"/>
              <w:left w:val="single" w:sz="4" w:space="0" w:color="auto"/>
              <w:bottom w:val="nil"/>
              <w:right w:val="nil"/>
            </w:tcBorders>
            <w:vAlign w:val="bottom"/>
          </w:tcPr>
          <w:p w14:paraId="27FC3F4D" w14:textId="77777777" w:rsidR="005D6ED0" w:rsidRDefault="005D6ED0" w:rsidP="00322594">
            <w:pPr>
              <w:pStyle w:val="SingleSp11pt"/>
              <w:jc w:val="right"/>
              <w:rPr>
                <w:szCs w:val="22"/>
              </w:rPr>
            </w:pPr>
            <w:r>
              <w:fldChar w:fldCharType="begin">
                <w:ffData>
                  <w:name w:val=""/>
                  <w:enabled/>
                  <w:calcOnExit w:val="0"/>
                  <w:statusText w:type="text" w:val="Enter In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13ABB105" w14:textId="77777777" w:rsidTr="00322594">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2E0BDC1F" w14:textId="77777777" w:rsidR="005D6ED0" w:rsidRDefault="005D6ED0" w:rsidP="00322594">
            <w:pPr>
              <w:pStyle w:val="FormFieldCaption"/>
            </w:pPr>
            <w:r>
              <w:t>OUTPATIENT CARE COSTS</w:t>
            </w:r>
            <w:r>
              <w:tab/>
            </w:r>
            <w:r>
              <w:tab/>
            </w:r>
            <w:r w:rsidRPr="00851592">
              <w:rPr>
                <w:sz w:val="20"/>
                <w:szCs w:val="20"/>
              </w:rPr>
              <w:fldChar w:fldCharType="begin">
                <w:ffData>
                  <w:name w:val=""/>
                  <w:enabled/>
                  <w:calcOnExit w:val="0"/>
                  <w:statusText w:type="text" w:val="Enter Out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sz w:val="20"/>
                <w:szCs w:val="20"/>
              </w:rPr>
              <w:fldChar w:fldCharType="end"/>
            </w:r>
          </w:p>
        </w:tc>
        <w:tc>
          <w:tcPr>
            <w:tcW w:w="1188" w:type="dxa"/>
            <w:tcBorders>
              <w:top w:val="single" w:sz="6" w:space="0" w:color="auto"/>
              <w:left w:val="single" w:sz="4" w:space="0" w:color="auto"/>
              <w:bottom w:val="single" w:sz="6" w:space="0" w:color="auto"/>
              <w:right w:val="nil"/>
            </w:tcBorders>
            <w:vAlign w:val="bottom"/>
          </w:tcPr>
          <w:p w14:paraId="18085B85" w14:textId="77777777" w:rsidR="005D6ED0" w:rsidRDefault="005D6ED0" w:rsidP="00322594">
            <w:pPr>
              <w:pStyle w:val="SingleSp11pt"/>
              <w:jc w:val="right"/>
              <w:rPr>
                <w:szCs w:val="22"/>
              </w:rPr>
            </w:pPr>
            <w:r>
              <w:fldChar w:fldCharType="begin">
                <w:ffData>
                  <w:name w:val=""/>
                  <w:enabled/>
                  <w:calcOnExit w:val="0"/>
                  <w:statusText w:type="text" w:val="Enter Out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5E63D789" w14:textId="77777777" w:rsidTr="00322594">
        <w:trPr>
          <w:cantSplit/>
          <w:trHeight w:hRule="exact" w:val="576"/>
          <w:jc w:val="center"/>
        </w:trPr>
        <w:tc>
          <w:tcPr>
            <w:tcW w:w="9468" w:type="dxa"/>
            <w:gridSpan w:val="10"/>
            <w:tcBorders>
              <w:top w:val="nil"/>
              <w:left w:val="nil"/>
              <w:bottom w:val="single" w:sz="6" w:space="0" w:color="auto"/>
              <w:right w:val="single" w:sz="6" w:space="0" w:color="auto"/>
            </w:tcBorders>
          </w:tcPr>
          <w:p w14:paraId="3CB2CD08" w14:textId="77777777" w:rsidR="005D6ED0" w:rsidRDefault="005D6ED0" w:rsidP="00322594">
            <w:pPr>
              <w:pStyle w:val="FormFieldCaption"/>
              <w:rPr>
                <w:i/>
                <w:iCs/>
              </w:rPr>
            </w:pPr>
            <w:r>
              <w:t xml:space="preserve">ALTERATIONS AND RENOVATIONS  </w:t>
            </w:r>
            <w:r>
              <w:rPr>
                <w:i/>
                <w:iCs/>
              </w:rPr>
              <w:t>(Itemize by category)</w:t>
            </w:r>
          </w:p>
          <w:p w14:paraId="327078EF" w14:textId="77777777" w:rsidR="005D6ED0" w:rsidRDefault="005D6ED0" w:rsidP="00322594">
            <w:pPr>
              <w:pStyle w:val="SingleSp11pt"/>
            </w:pPr>
            <w:r>
              <w:fldChar w:fldCharType="begin">
                <w:ffData>
                  <w:name w:val=""/>
                  <w:enabled/>
                  <w:calcOnExit w:val="0"/>
                  <w:statusText w:type="text" w:val="Enter Alterations and Renovation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1FDC382D" w14:textId="77777777" w:rsidR="005D6ED0" w:rsidRDefault="005D6ED0" w:rsidP="00322594">
            <w:pPr>
              <w:pStyle w:val="SingleSp11pt"/>
              <w:jc w:val="right"/>
              <w:rPr>
                <w:sz w:val="20"/>
              </w:rPr>
            </w:pPr>
            <w:r>
              <w:fldChar w:fldCharType="begin">
                <w:ffData>
                  <w:name w:val=""/>
                  <w:enabled/>
                  <w:calcOnExit w:val="0"/>
                  <w:statusText w:type="text" w:val="Enter Alterations and Renovation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7ED9ED7B" w14:textId="77777777" w:rsidTr="00322594">
        <w:trPr>
          <w:cantSplit/>
          <w:trHeight w:hRule="exact" w:val="1152"/>
          <w:jc w:val="center"/>
        </w:trPr>
        <w:tc>
          <w:tcPr>
            <w:tcW w:w="9468" w:type="dxa"/>
            <w:gridSpan w:val="10"/>
            <w:tcBorders>
              <w:top w:val="nil"/>
              <w:left w:val="nil"/>
              <w:bottom w:val="single" w:sz="4" w:space="0" w:color="auto"/>
              <w:right w:val="single" w:sz="6" w:space="0" w:color="auto"/>
            </w:tcBorders>
          </w:tcPr>
          <w:p w14:paraId="37507DA9" w14:textId="77777777" w:rsidR="005D6ED0" w:rsidRDefault="005D6ED0" w:rsidP="00322594">
            <w:pPr>
              <w:pStyle w:val="FormFieldCaption"/>
            </w:pPr>
            <w:r>
              <w:t xml:space="preserve">OTHER EXPENSES  </w:t>
            </w:r>
            <w:r>
              <w:rPr>
                <w:i/>
                <w:iCs/>
              </w:rPr>
              <w:t>(Itemize by category)</w:t>
            </w:r>
          </w:p>
          <w:p w14:paraId="25F17C89" w14:textId="77777777" w:rsidR="005D6ED0" w:rsidRDefault="005D6ED0" w:rsidP="00322594">
            <w:pPr>
              <w:pStyle w:val="SingleSp11pt"/>
            </w:pPr>
            <w:r>
              <w:fldChar w:fldCharType="begin">
                <w:ffData>
                  <w:name w:val=""/>
                  <w:enabled/>
                  <w:calcOnExit w:val="0"/>
                  <w:statusText w:type="text" w:val="Enter Other Expens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3C4359D4" w14:textId="77777777" w:rsidR="005D6ED0" w:rsidRDefault="005D6ED0" w:rsidP="00322594">
            <w:pPr>
              <w:pStyle w:val="SingleSp11pt"/>
              <w:jc w:val="right"/>
            </w:pPr>
            <w:r>
              <w:fldChar w:fldCharType="begin">
                <w:ffData>
                  <w:name w:val=""/>
                  <w:enabled/>
                  <w:calcOnExit w:val="0"/>
                  <w:statusText w:type="text" w:val="Enter Other Expens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0D206905" w14:textId="77777777" w:rsidTr="00322594">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0978953A" w14:textId="77777777" w:rsidR="005D6ED0" w:rsidRDefault="005D6ED0" w:rsidP="00322594">
            <w:pPr>
              <w:pStyle w:val="FormFieldCaption"/>
            </w:pPr>
            <w:r>
              <w:t>CONSORTIUM/CONTRACTUAL COSTS</w:t>
            </w:r>
          </w:p>
        </w:tc>
        <w:tc>
          <w:tcPr>
            <w:tcW w:w="3600" w:type="dxa"/>
            <w:gridSpan w:val="4"/>
            <w:tcBorders>
              <w:top w:val="single" w:sz="4" w:space="0" w:color="auto"/>
              <w:left w:val="nil"/>
              <w:bottom w:val="single" w:sz="4" w:space="0" w:color="auto"/>
              <w:right w:val="single" w:sz="4" w:space="0" w:color="auto"/>
            </w:tcBorders>
            <w:vAlign w:val="center"/>
          </w:tcPr>
          <w:p w14:paraId="72018A30" w14:textId="77777777" w:rsidR="005D6ED0" w:rsidRDefault="005D6ED0" w:rsidP="00322594">
            <w:pPr>
              <w:pStyle w:val="FormFieldCaption"/>
              <w:jc w:val="right"/>
            </w:pPr>
            <w:r>
              <w:t>DIRECT COSTS</w:t>
            </w:r>
          </w:p>
        </w:tc>
        <w:tc>
          <w:tcPr>
            <w:tcW w:w="1458" w:type="dxa"/>
            <w:gridSpan w:val="2"/>
            <w:tcBorders>
              <w:top w:val="single" w:sz="6" w:space="0" w:color="auto"/>
              <w:left w:val="single" w:sz="4" w:space="0" w:color="auto"/>
              <w:bottom w:val="nil"/>
              <w:right w:val="nil"/>
            </w:tcBorders>
            <w:shd w:val="clear" w:color="auto" w:fill="FFFFFF"/>
            <w:vAlign w:val="bottom"/>
          </w:tcPr>
          <w:p w14:paraId="401F5583" w14:textId="77777777" w:rsidR="005D6ED0" w:rsidRDefault="005D6ED0" w:rsidP="00322594">
            <w:pPr>
              <w:pStyle w:val="SingleSp11pt"/>
              <w:jc w:val="right"/>
            </w:pPr>
            <w:r>
              <w:fldChar w:fldCharType="begin">
                <w:ffData>
                  <w:name w:val=""/>
                  <w:enabled/>
                  <w:calcOnExit w:val="0"/>
                  <w:statusText w:type="text" w:val="Enter Consortium/Contractual Direct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4B3D5C7F" w14:textId="77777777" w:rsidTr="00322594">
        <w:trPr>
          <w:cantSplit/>
          <w:trHeight w:hRule="exact" w:val="403"/>
          <w:jc w:val="center"/>
        </w:trPr>
        <w:tc>
          <w:tcPr>
            <w:tcW w:w="9198" w:type="dxa"/>
            <w:gridSpan w:val="9"/>
            <w:tcBorders>
              <w:top w:val="single" w:sz="4" w:space="0" w:color="auto"/>
              <w:left w:val="nil"/>
              <w:bottom w:val="single" w:sz="6" w:space="0" w:color="auto"/>
              <w:right w:val="single" w:sz="18" w:space="0" w:color="auto"/>
            </w:tcBorders>
            <w:vAlign w:val="center"/>
          </w:tcPr>
          <w:p w14:paraId="2F69A3E8" w14:textId="77777777" w:rsidR="005D6ED0" w:rsidRDefault="005D6ED0" w:rsidP="00322594">
            <w:pPr>
              <w:pStyle w:val="Arial10BoldText"/>
            </w:pPr>
            <w:r>
              <w:t xml:space="preserve">SUBTOTAL DIRECT COSTS FOR INITIAL BUDGET PERIOD </w:t>
            </w:r>
            <w:r>
              <w:rPr>
                <w:b w:val="0"/>
                <w:bCs w:val="0"/>
                <w:i/>
                <w:iCs/>
                <w:sz w:val="16"/>
                <w:szCs w:val="16"/>
              </w:rPr>
              <w:t>(Item 7a, Face Page)</w:t>
            </w:r>
          </w:p>
        </w:tc>
        <w:tc>
          <w:tcPr>
            <w:tcW w:w="270" w:type="dxa"/>
            <w:tcBorders>
              <w:top w:val="single" w:sz="18" w:space="0" w:color="auto"/>
              <w:left w:val="single" w:sz="18" w:space="0" w:color="auto"/>
              <w:bottom w:val="single" w:sz="18" w:space="0" w:color="auto"/>
            </w:tcBorders>
            <w:vAlign w:val="bottom"/>
          </w:tcPr>
          <w:p w14:paraId="02C1D2E0" w14:textId="77777777" w:rsidR="005D6ED0" w:rsidRDefault="005D6ED0" w:rsidP="00322594">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60C39BD0" w14:textId="77777777" w:rsidR="005D6ED0" w:rsidRDefault="005D6ED0" w:rsidP="00322594">
            <w:pPr>
              <w:pStyle w:val="SingleSp11pt"/>
              <w:jc w:val="right"/>
              <w:rPr>
                <w:szCs w:val="22"/>
              </w:rPr>
            </w:pPr>
            <w:r>
              <w:fldChar w:fldCharType="begin">
                <w:ffData>
                  <w:name w:val=""/>
                  <w:enabled/>
                  <w:calcOnExit w:val="0"/>
                  <w:statusText w:type="text" w:val="Enter Sub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631AB1E3" w14:textId="77777777" w:rsidTr="00322594">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0C124E21" w14:textId="77777777" w:rsidR="005D6ED0" w:rsidRDefault="005D6ED0" w:rsidP="00322594">
            <w:pPr>
              <w:pStyle w:val="FormFieldCaption"/>
              <w:spacing w:before="20"/>
            </w:pPr>
            <w:r>
              <w:lastRenderedPageBreak/>
              <w:t>CONSORTIUM/CONTRACTUAL COSTS</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14:paraId="354C013C" w14:textId="77777777" w:rsidR="005D6ED0" w:rsidRDefault="005D6ED0" w:rsidP="00322594">
            <w:pPr>
              <w:pStyle w:val="FormFieldCaption"/>
              <w:jc w:val="right"/>
            </w:pPr>
            <w:r>
              <w:t>FACILITIES AND ADMINISTRATIVE COSTS</w:t>
            </w:r>
          </w:p>
        </w:tc>
        <w:tc>
          <w:tcPr>
            <w:tcW w:w="1458" w:type="dxa"/>
            <w:gridSpan w:val="2"/>
            <w:tcBorders>
              <w:top w:val="nil"/>
              <w:left w:val="single" w:sz="6" w:space="0" w:color="auto"/>
              <w:bottom w:val="single" w:sz="6" w:space="0" w:color="auto"/>
              <w:right w:val="nil"/>
            </w:tcBorders>
            <w:vAlign w:val="bottom"/>
          </w:tcPr>
          <w:p w14:paraId="3FD82BF2" w14:textId="77777777" w:rsidR="005D6ED0" w:rsidRDefault="005D6ED0" w:rsidP="00322594">
            <w:pPr>
              <w:pStyle w:val="SingleSp11pt"/>
              <w:jc w:val="right"/>
              <w:rPr>
                <w:szCs w:val="22"/>
              </w:rPr>
            </w:pPr>
            <w:r>
              <w:fldChar w:fldCharType="begin">
                <w:ffData>
                  <w:name w:val=""/>
                  <w:enabled/>
                  <w:calcOnExit w:val="0"/>
                  <w:statusText w:type="text" w:val="Enter Consortium/Contractual Facilities and Administrative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6ED0" w14:paraId="1AA012C3" w14:textId="77777777" w:rsidTr="00322594">
        <w:trPr>
          <w:trHeight w:hRule="exact" w:val="403"/>
          <w:jc w:val="center"/>
        </w:trPr>
        <w:tc>
          <w:tcPr>
            <w:tcW w:w="9198" w:type="dxa"/>
            <w:gridSpan w:val="9"/>
            <w:tcBorders>
              <w:top w:val="nil"/>
              <w:left w:val="nil"/>
              <w:bottom w:val="single" w:sz="12" w:space="0" w:color="auto"/>
              <w:right w:val="nil"/>
            </w:tcBorders>
            <w:vAlign w:val="center"/>
          </w:tcPr>
          <w:p w14:paraId="12273C8A" w14:textId="77777777" w:rsidR="005D6ED0" w:rsidRDefault="005D6ED0" w:rsidP="00322594">
            <w:pPr>
              <w:pStyle w:val="Arial10BoldText"/>
            </w:pPr>
            <w:r>
              <w:t xml:space="preserve">TOTAL DIRECT COSTS FOR INITIAL BUDGET PERIOD  </w:t>
            </w:r>
          </w:p>
        </w:tc>
        <w:tc>
          <w:tcPr>
            <w:tcW w:w="270" w:type="dxa"/>
            <w:tcBorders>
              <w:top w:val="single" w:sz="18" w:space="0" w:color="auto"/>
              <w:left w:val="single" w:sz="18" w:space="0" w:color="auto"/>
              <w:bottom w:val="single" w:sz="18" w:space="0" w:color="auto"/>
            </w:tcBorders>
            <w:vAlign w:val="bottom"/>
          </w:tcPr>
          <w:p w14:paraId="064A4344" w14:textId="77777777" w:rsidR="005D6ED0" w:rsidRDefault="005D6ED0" w:rsidP="00322594">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6A0345F7" w14:textId="77777777" w:rsidR="005D6ED0" w:rsidRDefault="005D6ED0" w:rsidP="00322594">
            <w:pPr>
              <w:pStyle w:val="SingleSp11pt"/>
              <w:jc w:val="right"/>
              <w:rPr>
                <w:szCs w:val="22"/>
              </w:rPr>
            </w:pPr>
            <w:r>
              <w:fldChar w:fldCharType="begin">
                <w:ffData>
                  <w:name w:val=""/>
                  <w:enabled/>
                  <w:calcOnExit w:val="0"/>
                  <w:statusText w:type="text" w:val="Enter 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FC8A40" w14:textId="77777777" w:rsidR="005D6ED0" w:rsidRDefault="005D6ED0" w:rsidP="005D6ED0">
      <w:pPr>
        <w:pStyle w:val="FormFooter"/>
        <w:rPr>
          <w:rStyle w:val="FormFooterFormNameChar"/>
        </w:rPr>
      </w:pPr>
      <w:r>
        <w:t>PHS 398 (Rev. 03/2020 Approved Through 02/28/2023)</w:t>
      </w:r>
      <w:r>
        <w:tab/>
      </w:r>
      <w:r>
        <w:tab/>
        <w:t>OMB No. 0925-0001</w:t>
      </w:r>
      <w:r>
        <w:tab/>
        <w:t xml:space="preserve">Page </w:t>
      </w:r>
      <w:r w:rsidRPr="002B40F3">
        <w:rPr>
          <w:rStyle w:val="PageNumber"/>
        </w:rPr>
        <w:fldChar w:fldCharType="begin">
          <w:ffData>
            <w:name w:val=""/>
            <w:enabled/>
            <w:calcOnExit w:val="0"/>
            <w:statusText w:type="text" w:val="Enter page number"/>
            <w:textInput>
              <w:type w:val="number"/>
              <w:maxLength w:val="3"/>
            </w:textInput>
          </w:ffData>
        </w:fldChar>
      </w:r>
      <w:r w:rsidRPr="002B40F3">
        <w:rPr>
          <w:rStyle w:val="PageNumber"/>
        </w:rPr>
        <w:instrText xml:space="preserve"> FORMTEXT </w:instrText>
      </w:r>
      <w:r w:rsidRPr="002B40F3">
        <w:rPr>
          <w:rStyle w:val="PageNumber"/>
        </w:rPr>
      </w:r>
      <w:r w:rsidRPr="002B40F3">
        <w:rPr>
          <w:rStyle w:val="PageNumber"/>
        </w:rPr>
        <w:fldChar w:fldCharType="separate"/>
      </w:r>
      <w:r w:rsidRPr="002B40F3">
        <w:rPr>
          <w:rStyle w:val="PageNumber"/>
          <w:noProof/>
        </w:rPr>
        <w:t> </w:t>
      </w:r>
      <w:r w:rsidRPr="002B40F3">
        <w:rPr>
          <w:rStyle w:val="PageNumber"/>
          <w:noProof/>
        </w:rPr>
        <w:t> </w:t>
      </w:r>
      <w:r w:rsidRPr="002B40F3">
        <w:rPr>
          <w:rStyle w:val="PageNumber"/>
          <w:noProof/>
        </w:rPr>
        <w:t> </w:t>
      </w:r>
      <w:r w:rsidRPr="002B40F3">
        <w:rPr>
          <w:rStyle w:val="PageNumber"/>
        </w:rPr>
        <w:fldChar w:fldCharType="end"/>
      </w:r>
      <w:r>
        <w:tab/>
      </w:r>
      <w:r w:rsidRPr="00075458">
        <w:rPr>
          <w:rStyle w:val="FormFooterFormNameChar"/>
        </w:rPr>
        <w:t>Form Page 4</w:t>
      </w:r>
    </w:p>
    <w:p w14:paraId="385070B3" w14:textId="77777777" w:rsidR="005D6ED0" w:rsidRDefault="005D6ED0" w:rsidP="005D6ED0">
      <w:pPr>
        <w:pStyle w:val="FormFooter"/>
        <w:rPr>
          <w:rStyle w:val="FormFooterFormNameChar"/>
          <w:b w:val="0"/>
          <w:bCs w:val="0"/>
        </w:rPr>
      </w:pPr>
    </w:p>
    <w:p w14:paraId="7A80A3BD" w14:textId="77777777" w:rsidR="00B35F94" w:rsidRPr="000B5782" w:rsidRDefault="00B35F94" w:rsidP="00E33A4C">
      <w:pPr>
        <w:pStyle w:val="Default"/>
        <w:ind w:left="1080"/>
      </w:pPr>
    </w:p>
    <w:p w14:paraId="34167B41" w14:textId="77777777" w:rsidR="006837E2" w:rsidRPr="000B5782" w:rsidRDefault="00E33A4C" w:rsidP="006837E2">
      <w:pPr>
        <w:pStyle w:val="Default"/>
      </w:pPr>
      <w:r w:rsidRPr="000B5782">
        <w:rPr>
          <w:noProof/>
        </w:rPr>
        <w:lastRenderedPageBreak/>
        <mc:AlternateContent>
          <mc:Choice Requires="wps">
            <w:drawing>
              <wp:anchor distT="45720" distB="45720" distL="114300" distR="114300" simplePos="0" relativeHeight="251658259" behindDoc="0" locked="0" layoutInCell="1" allowOverlap="1" wp14:anchorId="569959E0" wp14:editId="5419C84E">
                <wp:simplePos x="0" y="0"/>
                <wp:positionH relativeFrom="margin">
                  <wp:align>right</wp:align>
                </wp:positionH>
                <wp:positionV relativeFrom="paragraph">
                  <wp:posOffset>335280</wp:posOffset>
                </wp:positionV>
                <wp:extent cx="5928360" cy="7863840"/>
                <wp:effectExtent l="0" t="0" r="15240" b="2286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863840"/>
                        </a:xfrm>
                        <a:prstGeom prst="rect">
                          <a:avLst/>
                        </a:prstGeom>
                        <a:solidFill>
                          <a:srgbClr val="FFFFFF"/>
                        </a:solidFill>
                        <a:ln w="9525">
                          <a:solidFill>
                            <a:srgbClr val="000000"/>
                          </a:solidFill>
                          <a:miter lim="800000"/>
                          <a:headEnd/>
                          <a:tailEnd/>
                        </a:ln>
                      </wps:spPr>
                      <wps:txbx>
                        <w:txbxContent>
                          <w:p w14:paraId="02BBB12B" w14:textId="77777777" w:rsidR="001049A0" w:rsidRDefault="001049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959E0" id="_x0000_s1043" type="#_x0000_t202" style="position:absolute;margin-left:415.6pt;margin-top:26.4pt;width:466.8pt;height:619.2pt;z-index:25165825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">
                <v:textbox>
                  <w:txbxContent>
                    <w:p w14:paraId="02BBB12B" w14:textId="77777777" w:rsidR="001049A0" w:rsidRDefault="001049A0"/>
                  </w:txbxContent>
                </v:textbox>
                <w10:wrap type="square" anchorx="margin"/>
              </v:shape>
            </w:pict>
          </mc:Fallback>
        </mc:AlternateContent>
      </w:r>
      <w:r w:rsidRPr="000B5782">
        <w:rPr>
          <w:noProof/>
        </w:rPr>
        <mc:AlternateContent>
          <mc:Choice Requires="wps">
            <w:drawing>
              <wp:anchor distT="45720" distB="45720" distL="114300" distR="114300" simplePos="0" relativeHeight="251658258" behindDoc="0" locked="0" layoutInCell="1" allowOverlap="1" wp14:anchorId="7C2641AF" wp14:editId="62B2BF3F">
                <wp:simplePos x="0" y="0"/>
                <wp:positionH relativeFrom="margin">
                  <wp:posOffset>19050</wp:posOffset>
                </wp:positionH>
                <wp:positionV relativeFrom="paragraph">
                  <wp:posOffset>0</wp:posOffset>
                </wp:positionV>
                <wp:extent cx="5905500" cy="1404620"/>
                <wp:effectExtent l="0" t="0" r="19050" b="101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11203D25" w14:textId="77777777" w:rsidR="001049A0" w:rsidRDefault="001049A0" w:rsidP="00C30309">
                            <w:pPr>
                              <w:pStyle w:val="Default"/>
                              <w:numPr>
                                <w:ilvl w:val="0"/>
                                <w:numId w:val="25"/>
                              </w:numPr>
                            </w:pPr>
                            <w:r>
                              <w:t>Budget Justification for each budget item (&lt;2 pages)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641AF" id="_x0000_s1044" type="#_x0000_t202" style="position:absolute;margin-left:1.5pt;margin-top:0;width:465pt;height:110.6pt;z-index:25165825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">
                <v:textbox style="mso-fit-shape-to-text:t">
                  <w:txbxContent>
                    <w:p w14:paraId="11203D25" w14:textId="77777777" w:rsidR="001049A0" w:rsidRDefault="001049A0" w:rsidP="00C30309">
                      <w:pPr>
                        <w:pStyle w:val="Default"/>
                        <w:numPr>
                          <w:ilvl w:val="0"/>
                          <w:numId w:val="25"/>
                        </w:numPr>
                      </w:pPr>
                      <w:r>
                        <w:t>Budget Justification for each budget item (&lt;2 pages)</w:t>
                      </w:r>
                    </w:p>
                  </w:txbxContent>
                </v:textbox>
                <w10:wrap type="square" anchorx="margin"/>
              </v:shape>
            </w:pict>
          </mc:Fallback>
        </mc:AlternateContent>
      </w:r>
    </w:p>
    <w:p w14:paraId="5D832E2D" w14:textId="77777777" w:rsidR="006837E2" w:rsidRPr="000B5782" w:rsidRDefault="00E33A4C" w:rsidP="006837E2">
      <w:pPr>
        <w:pStyle w:val="Default"/>
      </w:pPr>
      <w:r w:rsidRPr="000B5782">
        <w:rPr>
          <w:noProof/>
          <w:color w:val="auto"/>
          <w:sz w:val="22"/>
          <w:szCs w:val="22"/>
        </w:rPr>
        <w:lastRenderedPageBreak/>
        <mc:AlternateContent>
          <mc:Choice Requires="wps">
            <w:drawing>
              <wp:anchor distT="45720" distB="45720" distL="114300" distR="114300" simplePos="0" relativeHeight="251658260" behindDoc="0" locked="0" layoutInCell="1" allowOverlap="1" wp14:anchorId="7E5FCAA5" wp14:editId="3BEE1853">
                <wp:simplePos x="0" y="0"/>
                <wp:positionH relativeFrom="margin">
                  <wp:posOffset>0</wp:posOffset>
                </wp:positionH>
                <wp:positionV relativeFrom="paragraph">
                  <wp:posOffset>15875</wp:posOffset>
                </wp:positionV>
                <wp:extent cx="5928360" cy="8183880"/>
                <wp:effectExtent l="0" t="0" r="15240" b="266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8183880"/>
                        </a:xfrm>
                        <a:prstGeom prst="rect">
                          <a:avLst/>
                        </a:prstGeom>
                        <a:solidFill>
                          <a:srgbClr val="FFFFFF"/>
                        </a:solidFill>
                        <a:ln w="9525">
                          <a:solidFill>
                            <a:srgbClr val="000000"/>
                          </a:solidFill>
                          <a:miter lim="800000"/>
                          <a:headEnd/>
                          <a:tailEnd/>
                        </a:ln>
                      </wps:spPr>
                      <wps:txbx>
                        <w:txbxContent>
                          <w:p w14:paraId="684C34D1" w14:textId="77777777" w:rsidR="001049A0" w:rsidRDefault="001049A0" w:rsidP="00E33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FCAA5" id="_x0000_s1045" type="#_x0000_t202" style="position:absolute;margin-left:0;margin-top:1.25pt;width:466.8pt;height:644.4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">
                <v:textbox>
                  <w:txbxContent>
                    <w:p w14:paraId="684C34D1" w14:textId="77777777" w:rsidR="001049A0" w:rsidRDefault="001049A0" w:rsidP="00E33A4C"/>
                  </w:txbxContent>
                </v:textbox>
                <w10:wrap type="square" anchorx="margin"/>
              </v:shape>
            </w:pict>
          </mc:Fallback>
        </mc:AlternateContent>
      </w:r>
    </w:p>
    <w:p w14:paraId="0C8F4BB8" w14:textId="77777777" w:rsidR="00A32F8D" w:rsidRDefault="00A32F8D" w:rsidP="00E33A4C">
      <w:pPr>
        <w:pStyle w:val="Default"/>
      </w:pPr>
      <w:r w:rsidRPr="000B5782">
        <w:rPr>
          <w:noProof/>
        </w:rPr>
        <w:lastRenderedPageBreak/>
        <mc:AlternateContent>
          <mc:Choice Requires="wps">
            <w:drawing>
              <wp:anchor distT="45720" distB="45720" distL="114300" distR="114300" simplePos="0" relativeHeight="251658261" behindDoc="0" locked="0" layoutInCell="1" allowOverlap="1" wp14:anchorId="3827EFB6" wp14:editId="6F23DE80">
                <wp:simplePos x="0" y="0"/>
                <wp:positionH relativeFrom="margin">
                  <wp:posOffset>0</wp:posOffset>
                </wp:positionH>
                <wp:positionV relativeFrom="paragraph">
                  <wp:posOffset>0</wp:posOffset>
                </wp:positionV>
                <wp:extent cx="5920740" cy="1404620"/>
                <wp:effectExtent l="0" t="0" r="22860" b="101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404620"/>
                        </a:xfrm>
                        <a:prstGeom prst="rect">
                          <a:avLst/>
                        </a:prstGeom>
                        <a:solidFill>
                          <a:srgbClr val="FFFFFF"/>
                        </a:solidFill>
                        <a:ln w="9525">
                          <a:solidFill>
                            <a:srgbClr val="000000"/>
                          </a:solidFill>
                          <a:miter lim="800000"/>
                          <a:headEnd/>
                          <a:tailEnd/>
                        </a:ln>
                      </wps:spPr>
                      <wps:txbx>
                        <w:txbxContent>
                          <w:p w14:paraId="7E73F9F8" w14:textId="77777777" w:rsidR="001049A0" w:rsidRPr="00F30938" w:rsidRDefault="001049A0" w:rsidP="00A32F8D">
                            <w:pPr>
                              <w:pStyle w:val="Default"/>
                              <w:numPr>
                                <w:ilvl w:val="0"/>
                                <w:numId w:val="28"/>
                              </w:numPr>
                              <w:rPr>
                                <w:sz w:val="22"/>
                              </w:rPr>
                            </w:pPr>
                            <w:r w:rsidRPr="00F30938">
                              <w:rPr>
                                <w:sz w:val="22"/>
                              </w:rPr>
                              <w:t>Other research support, if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27EFB6" id="_x0000_s1046" type="#_x0000_t202" style="position:absolute;margin-left:0;margin-top:0;width:466.2pt;height:110.6pt;z-index:25165826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2aFAIAACg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">
                <v:textbox style="mso-fit-shape-to-text:t">
                  <w:txbxContent>
                    <w:p w14:paraId="7E73F9F8" w14:textId="77777777" w:rsidR="001049A0" w:rsidRPr="00F30938" w:rsidRDefault="001049A0" w:rsidP="00A32F8D">
                      <w:pPr>
                        <w:pStyle w:val="Default"/>
                        <w:numPr>
                          <w:ilvl w:val="0"/>
                          <w:numId w:val="28"/>
                        </w:numPr>
                        <w:rPr>
                          <w:sz w:val="22"/>
                        </w:rPr>
                      </w:pPr>
                      <w:r w:rsidRPr="00F30938">
                        <w:rPr>
                          <w:sz w:val="22"/>
                        </w:rPr>
                        <w:t>Other research support, if applicable</w:t>
                      </w:r>
                    </w:p>
                  </w:txbxContent>
                </v:textbox>
                <w10:wrap type="square" anchorx="margin"/>
              </v:shape>
            </w:pict>
          </mc:Fallback>
        </mc:AlternateContent>
      </w:r>
    </w:p>
    <w:p w14:paraId="70587D60" w14:textId="77777777" w:rsidR="00A32F8D" w:rsidRDefault="00A32F8D" w:rsidP="00A32F8D">
      <w:pPr>
        <w:rPr>
          <w:rFonts w:ascii="Arial" w:hAnsi="Arial" w:cs="Arial"/>
          <w:color w:val="000000"/>
          <w:sz w:val="24"/>
          <w:szCs w:val="24"/>
        </w:rPr>
      </w:pPr>
      <w:r>
        <w:br w:type="page"/>
      </w:r>
    </w:p>
    <w:p w14:paraId="0DCEBA2C" w14:textId="77777777" w:rsidR="00A32F8D" w:rsidRDefault="00A32F8D" w:rsidP="00E33A4C">
      <w:pPr>
        <w:pStyle w:val="Default"/>
      </w:pPr>
      <w:r w:rsidRPr="00A32F8D">
        <w:rPr>
          <w:noProof/>
        </w:rPr>
        <w:lastRenderedPageBreak/>
        <mc:AlternateContent>
          <mc:Choice Requires="wps">
            <w:drawing>
              <wp:anchor distT="45720" distB="45720" distL="114300" distR="114300" simplePos="0" relativeHeight="251658262" behindDoc="0" locked="0" layoutInCell="1" allowOverlap="1" wp14:anchorId="4E1BB5FB" wp14:editId="1821442A">
                <wp:simplePos x="0" y="0"/>
                <wp:positionH relativeFrom="margin">
                  <wp:posOffset>0</wp:posOffset>
                </wp:positionH>
                <wp:positionV relativeFrom="paragraph">
                  <wp:posOffset>218440</wp:posOffset>
                </wp:positionV>
                <wp:extent cx="5920740" cy="1404620"/>
                <wp:effectExtent l="0" t="0" r="22860" b="1016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404620"/>
                        </a:xfrm>
                        <a:prstGeom prst="rect">
                          <a:avLst/>
                        </a:prstGeom>
                        <a:solidFill>
                          <a:srgbClr val="FFFFFF"/>
                        </a:solidFill>
                        <a:ln w="9525">
                          <a:solidFill>
                            <a:srgbClr val="000000"/>
                          </a:solidFill>
                          <a:miter lim="800000"/>
                          <a:headEnd/>
                          <a:tailEnd/>
                        </a:ln>
                      </wps:spPr>
                      <wps:txbx>
                        <w:txbxContent>
                          <w:p w14:paraId="1E7F2C34" w14:textId="77777777" w:rsidR="001049A0" w:rsidRDefault="001049A0" w:rsidP="005D6ED0">
                            <w:pPr>
                              <w:ind w:left="720"/>
                            </w:pPr>
                            <w:r>
                              <w:t>e. References (&lt;1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BB5FB" id="_x0000_s1047" type="#_x0000_t202" style="position:absolute;margin-left:0;margin-top:17.2pt;width:466.2pt;height:110.6pt;z-index:25165826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">
                <v:textbox style="mso-fit-shape-to-text:t">
                  <w:txbxContent>
                    <w:p w14:paraId="1E7F2C34" w14:textId="77777777" w:rsidR="001049A0" w:rsidRDefault="001049A0" w:rsidP="005D6ED0">
                      <w:pPr>
                        <w:ind w:left="720"/>
                      </w:pPr>
                      <w:r>
                        <w:t>e. References (&lt;1 page)</w:t>
                      </w:r>
                    </w:p>
                  </w:txbxContent>
                </v:textbox>
                <w10:wrap type="square" anchorx="margin"/>
              </v:shape>
            </w:pict>
          </mc:Fallback>
        </mc:AlternateContent>
      </w:r>
      <w:r w:rsidRPr="00A32F8D">
        <w:rPr>
          <w:noProof/>
        </w:rPr>
        <mc:AlternateContent>
          <mc:Choice Requires="wps">
            <w:drawing>
              <wp:anchor distT="45720" distB="45720" distL="114300" distR="114300" simplePos="0" relativeHeight="251658263" behindDoc="0" locked="0" layoutInCell="1" allowOverlap="1" wp14:anchorId="4F40BAE6" wp14:editId="014EF9E0">
                <wp:simplePos x="0" y="0"/>
                <wp:positionH relativeFrom="margin">
                  <wp:posOffset>0</wp:posOffset>
                </wp:positionH>
                <wp:positionV relativeFrom="paragraph">
                  <wp:posOffset>645160</wp:posOffset>
                </wp:positionV>
                <wp:extent cx="5928360" cy="7399020"/>
                <wp:effectExtent l="0" t="0" r="15240" b="114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399020"/>
                        </a:xfrm>
                        <a:prstGeom prst="rect">
                          <a:avLst/>
                        </a:prstGeom>
                        <a:solidFill>
                          <a:srgbClr val="FFFFFF"/>
                        </a:solidFill>
                        <a:ln w="9525">
                          <a:solidFill>
                            <a:srgbClr val="000000"/>
                          </a:solidFill>
                          <a:miter lim="800000"/>
                          <a:headEnd/>
                          <a:tailEnd/>
                        </a:ln>
                      </wps:spPr>
                      <wps:txbx>
                        <w:txbxContent>
                          <w:p w14:paraId="2600950A" w14:textId="77777777" w:rsidR="001049A0" w:rsidRDefault="001049A0" w:rsidP="00A32F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0BAE6" id="_x0000_s1048" type="#_x0000_t202" style="position:absolute;margin-left:0;margin-top:50.8pt;width:466.8pt;height:582.6pt;z-index:2516582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">
                <v:textbox>
                  <w:txbxContent>
                    <w:p w14:paraId="2600950A" w14:textId="77777777" w:rsidR="001049A0" w:rsidRDefault="001049A0" w:rsidP="00A32F8D"/>
                  </w:txbxContent>
                </v:textbox>
                <w10:wrap type="square" anchorx="margin"/>
              </v:shape>
            </w:pict>
          </mc:Fallback>
        </mc:AlternateContent>
      </w:r>
    </w:p>
    <w:p w14:paraId="4EC8EBD9" w14:textId="77777777" w:rsidR="00A32F8D" w:rsidRDefault="00A32F8D" w:rsidP="00A32F8D">
      <w:pPr>
        <w:rPr>
          <w:rFonts w:ascii="Arial" w:hAnsi="Arial" w:cs="Arial"/>
        </w:rPr>
      </w:pPr>
      <w:r w:rsidRPr="000B5782">
        <w:rPr>
          <w:noProof/>
        </w:rPr>
        <w:lastRenderedPageBreak/>
        <mc:AlternateContent>
          <mc:Choice Requires="wps">
            <w:drawing>
              <wp:anchor distT="45720" distB="45720" distL="114300" distR="114300" simplePos="0" relativeHeight="251658264" behindDoc="0" locked="0" layoutInCell="1" allowOverlap="1" wp14:anchorId="4DD4C491" wp14:editId="7685BF5F">
                <wp:simplePos x="0" y="0"/>
                <wp:positionH relativeFrom="margin">
                  <wp:align>left</wp:align>
                </wp:positionH>
                <wp:positionV relativeFrom="paragraph">
                  <wp:posOffset>10504</wp:posOffset>
                </wp:positionV>
                <wp:extent cx="5920740" cy="510540"/>
                <wp:effectExtent l="0" t="0" r="22860" b="2286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510540"/>
                        </a:xfrm>
                        <a:prstGeom prst="rect">
                          <a:avLst/>
                        </a:prstGeom>
                        <a:solidFill>
                          <a:srgbClr val="FFFFFF"/>
                        </a:solidFill>
                        <a:ln w="9525">
                          <a:solidFill>
                            <a:srgbClr val="000000"/>
                          </a:solidFill>
                          <a:miter lim="800000"/>
                          <a:headEnd/>
                          <a:tailEnd/>
                        </a:ln>
                      </wps:spPr>
                      <wps:txbx>
                        <w:txbxContent>
                          <w:p w14:paraId="7A55A6EF" w14:textId="77777777" w:rsidR="001049A0" w:rsidRPr="00A32F8D" w:rsidRDefault="001049A0" w:rsidP="00A32F8D">
                            <w:pPr>
                              <w:pStyle w:val="Default"/>
                              <w:numPr>
                                <w:ilvl w:val="0"/>
                                <w:numId w:val="11"/>
                              </w:numPr>
                              <w:rPr>
                                <w:sz w:val="22"/>
                              </w:rPr>
                            </w:pPr>
                            <w:r w:rsidRPr="00A32F8D">
                              <w:rPr>
                                <w:sz w:val="22"/>
                              </w:rPr>
                              <w:t>Mentoring plan with a letter from the experienced researcher confirming the plan and detailing their experience in relevant mentorship.</w:t>
                            </w:r>
                          </w:p>
                          <w:p w14:paraId="42F2282B" w14:textId="77777777" w:rsidR="001049A0" w:rsidRDefault="001049A0" w:rsidP="00A32F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4C491" id="_x0000_s1049" type="#_x0000_t202" style="position:absolute;margin-left:0;margin-top:.85pt;width:466.2pt;height:40.2pt;z-index:251658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trEgIAACcEAAAOAAAAZHJzL2Uyb0RvYy54bWysU9tu2zAMfR+wfxD0vtjx4rUx4hRdugwD&#10;ugvQ7QNkWbaFyaImKbGzrx8lu2l2exmmB4EUqUPykNzcjL0iR2GdBF3S5SKlRGgOtdRtSb983r+4&#10;p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">
                <v:textbox>
                  <w:txbxContent>
                    <w:p w14:paraId="7A55A6EF" w14:textId="77777777" w:rsidR="001049A0" w:rsidRPr="00A32F8D" w:rsidRDefault="001049A0" w:rsidP="00A32F8D">
                      <w:pPr>
                        <w:pStyle w:val="Default"/>
                        <w:numPr>
                          <w:ilvl w:val="0"/>
                          <w:numId w:val="11"/>
                        </w:numPr>
                        <w:rPr>
                          <w:sz w:val="22"/>
                        </w:rPr>
                      </w:pPr>
                      <w:r w:rsidRPr="00A32F8D">
                        <w:rPr>
                          <w:sz w:val="22"/>
                        </w:rPr>
                        <w:t>Mentoring plan with a letter from the experienced researcher confirming the plan and detailing their experience in relevant mentorship.</w:t>
                      </w:r>
                    </w:p>
                    <w:p w14:paraId="42F2282B" w14:textId="77777777" w:rsidR="001049A0" w:rsidRDefault="001049A0" w:rsidP="00A32F8D"/>
                  </w:txbxContent>
                </v:textbox>
                <w10:wrap type="square" anchorx="margin"/>
              </v:shape>
            </w:pict>
          </mc:Fallback>
        </mc:AlternateContent>
      </w:r>
      <w:r>
        <w:rPr>
          <w:rFonts w:ascii="Arial" w:hAnsi="Arial" w:cs="Arial"/>
        </w:rPr>
        <w:br w:type="page"/>
      </w:r>
    </w:p>
    <w:p w14:paraId="0D0CB0B6" w14:textId="77777777" w:rsidR="00A32F8D" w:rsidRDefault="00A32F8D" w:rsidP="00A32F8D">
      <w:pPr>
        <w:rPr>
          <w:rFonts w:ascii="Arial" w:hAnsi="Arial" w:cs="Arial"/>
          <w:color w:val="000000"/>
          <w:sz w:val="24"/>
          <w:szCs w:val="24"/>
        </w:rPr>
      </w:pPr>
      <w:r w:rsidRPr="000B5782">
        <w:rPr>
          <w:noProof/>
        </w:rPr>
        <w:lastRenderedPageBreak/>
        <mc:AlternateContent>
          <mc:Choice Requires="wps">
            <w:drawing>
              <wp:anchor distT="45720" distB="45720" distL="114300" distR="114300" simplePos="0" relativeHeight="251658265" behindDoc="0" locked="0" layoutInCell="1" allowOverlap="1" wp14:anchorId="040B9CDF" wp14:editId="4C8DC624">
                <wp:simplePos x="0" y="0"/>
                <wp:positionH relativeFrom="margin">
                  <wp:posOffset>-228600</wp:posOffset>
                </wp:positionH>
                <wp:positionV relativeFrom="paragraph">
                  <wp:posOffset>0</wp:posOffset>
                </wp:positionV>
                <wp:extent cx="5920740" cy="480060"/>
                <wp:effectExtent l="0" t="0" r="22860" b="1524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80060"/>
                        </a:xfrm>
                        <a:prstGeom prst="rect">
                          <a:avLst/>
                        </a:prstGeom>
                        <a:solidFill>
                          <a:srgbClr val="FFFFFF"/>
                        </a:solidFill>
                        <a:ln w="9525">
                          <a:solidFill>
                            <a:srgbClr val="000000"/>
                          </a:solidFill>
                          <a:miter lim="800000"/>
                          <a:headEnd/>
                          <a:tailEnd/>
                        </a:ln>
                      </wps:spPr>
                      <wps:txbx>
                        <w:txbxContent>
                          <w:p w14:paraId="7DA16AE6" w14:textId="77777777" w:rsidR="001049A0" w:rsidRPr="00A32F8D" w:rsidRDefault="001049A0" w:rsidP="00A32F8D">
                            <w:pPr>
                              <w:pStyle w:val="Default"/>
                              <w:numPr>
                                <w:ilvl w:val="0"/>
                                <w:numId w:val="12"/>
                              </w:numPr>
                              <w:rPr>
                                <w:sz w:val="22"/>
                              </w:rPr>
                            </w:pPr>
                            <w:r w:rsidRPr="00A32F8D">
                              <w:rPr>
                                <w:sz w:val="22"/>
                              </w:rPr>
                              <w:t>Letters of support, if appropriate, and limited to two in addition to the mentor letter noted above.</w:t>
                            </w:r>
                          </w:p>
                          <w:p w14:paraId="348EF15E" w14:textId="77777777" w:rsidR="001049A0" w:rsidRPr="00A32F8D" w:rsidRDefault="001049A0" w:rsidP="00A32F8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B9CDF" id="_x0000_s1050" type="#_x0000_t202" style="position:absolute;margin-left:-18pt;margin-top:0;width:466.2pt;height:37.8pt;z-index:251658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">
                <v:textbox>
                  <w:txbxContent>
                    <w:p w14:paraId="7DA16AE6" w14:textId="77777777" w:rsidR="001049A0" w:rsidRPr="00A32F8D" w:rsidRDefault="001049A0" w:rsidP="00A32F8D">
                      <w:pPr>
                        <w:pStyle w:val="Default"/>
                        <w:numPr>
                          <w:ilvl w:val="0"/>
                          <w:numId w:val="12"/>
                        </w:numPr>
                        <w:rPr>
                          <w:sz w:val="22"/>
                        </w:rPr>
                      </w:pPr>
                      <w:r w:rsidRPr="00A32F8D">
                        <w:rPr>
                          <w:sz w:val="22"/>
                        </w:rPr>
                        <w:t>Letters of support, if appropriate, and limited to two in addition to the mentor letter noted above.</w:t>
                      </w:r>
                    </w:p>
                    <w:p w14:paraId="348EF15E" w14:textId="77777777" w:rsidR="001049A0" w:rsidRPr="00A32F8D" w:rsidRDefault="001049A0" w:rsidP="00A32F8D">
                      <w:pPr>
                        <w:rPr>
                          <w:sz w:val="20"/>
                        </w:rPr>
                      </w:pPr>
                    </w:p>
                  </w:txbxContent>
                </v:textbox>
                <w10:wrap type="square" anchorx="margin"/>
              </v:shape>
            </w:pict>
          </mc:Fallback>
        </mc:AlternateContent>
      </w:r>
      <w:r>
        <w:br w:type="page"/>
      </w:r>
    </w:p>
    <w:p w14:paraId="3AE3F788" w14:textId="77777777" w:rsidR="00A32F8D" w:rsidRDefault="00A32F8D" w:rsidP="00E33A4C">
      <w:pPr>
        <w:pStyle w:val="Default"/>
      </w:pPr>
      <w:r w:rsidRPr="000B5782">
        <w:rPr>
          <w:noProof/>
        </w:rPr>
        <w:lastRenderedPageBreak/>
        <mc:AlternateContent>
          <mc:Choice Requires="wps">
            <w:drawing>
              <wp:anchor distT="45720" distB="45720" distL="114300" distR="114300" simplePos="0" relativeHeight="251658266" behindDoc="0" locked="0" layoutInCell="1" allowOverlap="1" wp14:anchorId="75F73694" wp14:editId="27F5D45D">
                <wp:simplePos x="0" y="0"/>
                <wp:positionH relativeFrom="margin">
                  <wp:posOffset>-228600</wp:posOffset>
                </wp:positionH>
                <wp:positionV relativeFrom="paragraph">
                  <wp:posOffset>12700</wp:posOffset>
                </wp:positionV>
                <wp:extent cx="5920740" cy="525780"/>
                <wp:effectExtent l="0" t="0" r="22860" b="2667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525780"/>
                        </a:xfrm>
                        <a:prstGeom prst="rect">
                          <a:avLst/>
                        </a:prstGeom>
                        <a:solidFill>
                          <a:srgbClr val="FFFFFF"/>
                        </a:solidFill>
                        <a:ln w="9525">
                          <a:solidFill>
                            <a:srgbClr val="000000"/>
                          </a:solidFill>
                          <a:miter lim="800000"/>
                          <a:headEnd/>
                          <a:tailEnd/>
                        </a:ln>
                      </wps:spPr>
                      <wps:txbx>
                        <w:txbxContent>
                          <w:p w14:paraId="0B6D6C50" w14:textId="77777777" w:rsidR="001049A0" w:rsidRDefault="001049A0" w:rsidP="00A32F8D">
                            <w:pPr>
                              <w:pStyle w:val="Default"/>
                              <w:numPr>
                                <w:ilvl w:val="0"/>
                                <w:numId w:val="13"/>
                              </w:numPr>
                            </w:pPr>
                            <w:r>
                              <w:t>Current curriculum vitae of the PI (s) and Co-Investigator (s) or a current NIH biographical sketch may also be submitted.</w:t>
                            </w:r>
                          </w:p>
                          <w:p w14:paraId="7FE0FFB7" w14:textId="77777777" w:rsidR="001049A0" w:rsidRDefault="001049A0" w:rsidP="00A32F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73694" id="_x0000_s1051" type="#_x0000_t202" style="position:absolute;margin-left:-18pt;margin-top:1pt;width:466.2pt;height:41.4pt;z-index:251658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">
                <v:textbox>
                  <w:txbxContent>
                    <w:p w14:paraId="0B6D6C50" w14:textId="77777777" w:rsidR="001049A0" w:rsidRDefault="001049A0" w:rsidP="00A32F8D">
                      <w:pPr>
                        <w:pStyle w:val="Default"/>
                        <w:numPr>
                          <w:ilvl w:val="0"/>
                          <w:numId w:val="13"/>
                        </w:numPr>
                      </w:pPr>
                      <w:r>
                        <w:t>Current curriculum vitae of the PI (s) and Co-Investigator (s) or a current NIH biographical sketch may also be submitted.</w:t>
                      </w:r>
                    </w:p>
                    <w:p w14:paraId="7FE0FFB7" w14:textId="77777777" w:rsidR="001049A0" w:rsidRDefault="001049A0" w:rsidP="00A32F8D"/>
                  </w:txbxContent>
                </v:textbox>
                <w10:wrap type="square" anchorx="margin"/>
              </v:shape>
            </w:pict>
          </mc:Fallback>
        </mc:AlternateContent>
      </w:r>
    </w:p>
    <w:p w14:paraId="569BE5D6" w14:textId="77777777" w:rsidR="00A32F8D" w:rsidRDefault="00A32F8D" w:rsidP="00A32F8D">
      <w:pPr>
        <w:rPr>
          <w:rFonts w:ascii="Arial" w:hAnsi="Arial" w:cs="Arial"/>
          <w:color w:val="000000"/>
          <w:sz w:val="24"/>
          <w:szCs w:val="24"/>
        </w:rPr>
      </w:pPr>
    </w:p>
    <w:sectPr w:rsidR="00A32F8D" w:rsidSect="005D6ED0">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837E" w14:textId="77777777" w:rsidR="008B3558" w:rsidRDefault="008B3558" w:rsidP="006837E2">
      <w:pPr>
        <w:spacing w:after="0" w:line="240" w:lineRule="auto"/>
      </w:pPr>
      <w:r>
        <w:separator/>
      </w:r>
    </w:p>
  </w:endnote>
  <w:endnote w:type="continuationSeparator" w:id="0">
    <w:p w14:paraId="21FAAA5B" w14:textId="77777777" w:rsidR="008B3558" w:rsidRDefault="008B3558" w:rsidP="006837E2">
      <w:pPr>
        <w:spacing w:after="0" w:line="240" w:lineRule="auto"/>
      </w:pPr>
      <w:r>
        <w:continuationSeparator/>
      </w:r>
    </w:p>
  </w:endnote>
  <w:endnote w:type="continuationNotice" w:id="1">
    <w:p w14:paraId="72A7F055" w14:textId="77777777" w:rsidR="008B3558" w:rsidRDefault="008B3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5733" w14:textId="77777777" w:rsidR="001049A0" w:rsidRDefault="00104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F47E" w14:textId="77777777" w:rsidR="001049A0" w:rsidRDefault="00104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A526" w14:textId="77777777" w:rsidR="001049A0" w:rsidRDefault="00104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D6DF" w14:textId="77777777" w:rsidR="008B3558" w:rsidRDefault="008B3558" w:rsidP="006837E2">
      <w:pPr>
        <w:spacing w:after="0" w:line="240" w:lineRule="auto"/>
      </w:pPr>
      <w:r>
        <w:separator/>
      </w:r>
    </w:p>
  </w:footnote>
  <w:footnote w:type="continuationSeparator" w:id="0">
    <w:p w14:paraId="59B871D7" w14:textId="77777777" w:rsidR="008B3558" w:rsidRDefault="008B3558" w:rsidP="006837E2">
      <w:pPr>
        <w:spacing w:after="0" w:line="240" w:lineRule="auto"/>
      </w:pPr>
      <w:r>
        <w:continuationSeparator/>
      </w:r>
    </w:p>
  </w:footnote>
  <w:footnote w:type="continuationNotice" w:id="1">
    <w:p w14:paraId="172BBD66" w14:textId="77777777" w:rsidR="008B3558" w:rsidRDefault="008B35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32E1" w14:textId="77777777" w:rsidR="001049A0" w:rsidRDefault="00104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AC4C" w14:textId="77777777" w:rsidR="001049A0" w:rsidRDefault="00104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D554" w14:textId="77777777" w:rsidR="001049A0" w:rsidRDefault="00104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017"/>
    <w:multiLevelType w:val="multilevel"/>
    <w:tmpl w:val="D688BC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230ACF"/>
    <w:multiLevelType w:val="hybridMultilevel"/>
    <w:tmpl w:val="F1748D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213DB"/>
    <w:multiLevelType w:val="hybridMultilevel"/>
    <w:tmpl w:val="5088C31C"/>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7331B"/>
    <w:multiLevelType w:val="hybridMultilevel"/>
    <w:tmpl w:val="7C66C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11432"/>
    <w:multiLevelType w:val="hybridMultilevel"/>
    <w:tmpl w:val="D1E00A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BE78AF"/>
    <w:multiLevelType w:val="hybridMultilevel"/>
    <w:tmpl w:val="2B68BB6E"/>
    <w:lvl w:ilvl="0" w:tplc="04090019">
      <w:start w:val="1"/>
      <w:numFmt w:val="lowerLetter"/>
      <w:lvlText w:val="%1."/>
      <w:lvlJc w:val="left"/>
      <w:pPr>
        <w:ind w:left="1080" w:hanging="720"/>
      </w:pPr>
      <w:rPr>
        <w:rFonts w:hint="default"/>
      </w:rPr>
    </w:lvl>
    <w:lvl w:ilvl="1" w:tplc="6C1283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B3B90"/>
    <w:multiLevelType w:val="hybridMultilevel"/>
    <w:tmpl w:val="2C340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D08F3"/>
    <w:multiLevelType w:val="hybridMultilevel"/>
    <w:tmpl w:val="1D62A54A"/>
    <w:lvl w:ilvl="0" w:tplc="4D5AC800">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41927"/>
    <w:multiLevelType w:val="hybridMultilevel"/>
    <w:tmpl w:val="18DE4342"/>
    <w:lvl w:ilvl="0" w:tplc="1FB48F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04993"/>
    <w:multiLevelType w:val="hybridMultilevel"/>
    <w:tmpl w:val="8ED85DD2"/>
    <w:lvl w:ilvl="0" w:tplc="AA5033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55955"/>
    <w:multiLevelType w:val="hybridMultilevel"/>
    <w:tmpl w:val="EE32933E"/>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97700"/>
    <w:multiLevelType w:val="hybridMultilevel"/>
    <w:tmpl w:val="F3E081EE"/>
    <w:lvl w:ilvl="0" w:tplc="91F25CCA">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8399D"/>
    <w:multiLevelType w:val="hybridMultilevel"/>
    <w:tmpl w:val="D278C0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E7054"/>
    <w:multiLevelType w:val="hybridMultilevel"/>
    <w:tmpl w:val="3980458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25E46"/>
    <w:multiLevelType w:val="hybridMultilevel"/>
    <w:tmpl w:val="917A7476"/>
    <w:lvl w:ilvl="0" w:tplc="8612D2D4">
      <w:start w:val="3"/>
      <w:numFmt w:val="lowerLetter"/>
      <w:lvlText w:val="%1."/>
      <w:lvlJc w:val="left"/>
      <w:pPr>
        <w:ind w:left="1080" w:hanging="720"/>
      </w:pPr>
      <w:rPr>
        <w:rFonts w:hint="default"/>
      </w:rPr>
    </w:lvl>
    <w:lvl w:ilvl="1" w:tplc="6C1283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8D3"/>
    <w:multiLevelType w:val="hybridMultilevel"/>
    <w:tmpl w:val="F9DAB660"/>
    <w:lvl w:ilvl="0" w:tplc="32A8CCD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94908"/>
    <w:multiLevelType w:val="hybridMultilevel"/>
    <w:tmpl w:val="62640CF8"/>
    <w:lvl w:ilvl="0" w:tplc="C3786C5C">
      <w:start w:val="2"/>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361F0C25"/>
    <w:multiLevelType w:val="hybridMultilevel"/>
    <w:tmpl w:val="B650CD3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845F8"/>
    <w:multiLevelType w:val="hybridMultilevel"/>
    <w:tmpl w:val="EF789134"/>
    <w:lvl w:ilvl="0" w:tplc="7CDC616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FE6A3B"/>
    <w:multiLevelType w:val="hybridMultilevel"/>
    <w:tmpl w:val="D35275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45328D"/>
    <w:multiLevelType w:val="hybridMultilevel"/>
    <w:tmpl w:val="2B68BB6E"/>
    <w:lvl w:ilvl="0" w:tplc="04090019">
      <w:start w:val="1"/>
      <w:numFmt w:val="lowerLetter"/>
      <w:lvlText w:val="%1."/>
      <w:lvlJc w:val="left"/>
      <w:pPr>
        <w:ind w:left="1080" w:hanging="720"/>
      </w:pPr>
      <w:rPr>
        <w:rFonts w:hint="default"/>
      </w:rPr>
    </w:lvl>
    <w:lvl w:ilvl="1" w:tplc="6C1283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D62CE"/>
    <w:multiLevelType w:val="hybridMultilevel"/>
    <w:tmpl w:val="4038EDE4"/>
    <w:lvl w:ilvl="0" w:tplc="840A05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E35EE"/>
    <w:multiLevelType w:val="hybridMultilevel"/>
    <w:tmpl w:val="36CEF11C"/>
    <w:lvl w:ilvl="0" w:tplc="3260F9BE">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302C86"/>
    <w:multiLevelType w:val="hybridMultilevel"/>
    <w:tmpl w:val="87764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04868"/>
    <w:multiLevelType w:val="hybridMultilevel"/>
    <w:tmpl w:val="53F09CD2"/>
    <w:lvl w:ilvl="0" w:tplc="04090019">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C6446D"/>
    <w:multiLevelType w:val="hybridMultilevel"/>
    <w:tmpl w:val="A28A27A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642F5"/>
    <w:multiLevelType w:val="hybridMultilevel"/>
    <w:tmpl w:val="0388B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1A1E1E"/>
    <w:multiLevelType w:val="hybridMultilevel"/>
    <w:tmpl w:val="14A085EC"/>
    <w:lvl w:ilvl="0" w:tplc="ADFE5D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A5634"/>
    <w:multiLevelType w:val="hybridMultilevel"/>
    <w:tmpl w:val="172E877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2735E"/>
    <w:multiLevelType w:val="hybridMultilevel"/>
    <w:tmpl w:val="208C1E78"/>
    <w:lvl w:ilvl="0" w:tplc="7CDC616E">
      <w:start w:val="1"/>
      <w:numFmt w:val="lowerRoman"/>
      <w:lvlText w:val="%1."/>
      <w:lvlJc w:val="left"/>
      <w:pPr>
        <w:ind w:left="1080" w:hanging="720"/>
      </w:pPr>
      <w:rPr>
        <w:rFonts w:hint="default"/>
      </w:rPr>
    </w:lvl>
    <w:lvl w:ilvl="1" w:tplc="6C1283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C22D6"/>
    <w:multiLevelType w:val="hybridMultilevel"/>
    <w:tmpl w:val="85CA1B1E"/>
    <w:lvl w:ilvl="0" w:tplc="EB6047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0391434">
    <w:abstractNumId w:val="8"/>
  </w:num>
  <w:num w:numId="2" w16cid:durableId="104883874">
    <w:abstractNumId w:val="21"/>
  </w:num>
  <w:num w:numId="3" w16cid:durableId="516693533">
    <w:abstractNumId w:val="27"/>
  </w:num>
  <w:num w:numId="4" w16cid:durableId="1675644235">
    <w:abstractNumId w:val="30"/>
  </w:num>
  <w:num w:numId="5" w16cid:durableId="1466655116">
    <w:abstractNumId w:val="29"/>
  </w:num>
  <w:num w:numId="6" w16cid:durableId="1643651787">
    <w:abstractNumId w:val="18"/>
  </w:num>
  <w:num w:numId="7" w16cid:durableId="654335478">
    <w:abstractNumId w:val="20"/>
  </w:num>
  <w:num w:numId="8" w16cid:durableId="1257206556">
    <w:abstractNumId w:val="28"/>
  </w:num>
  <w:num w:numId="9" w16cid:durableId="880828074">
    <w:abstractNumId w:val="24"/>
  </w:num>
  <w:num w:numId="10" w16cid:durableId="659774554">
    <w:abstractNumId w:val="5"/>
  </w:num>
  <w:num w:numId="11" w16cid:durableId="720059172">
    <w:abstractNumId w:val="2"/>
  </w:num>
  <w:num w:numId="12" w16cid:durableId="1640188302">
    <w:abstractNumId w:val="17"/>
  </w:num>
  <w:num w:numId="13" w16cid:durableId="957957059">
    <w:abstractNumId w:val="10"/>
  </w:num>
  <w:num w:numId="14" w16cid:durableId="440303520">
    <w:abstractNumId w:val="1"/>
  </w:num>
  <w:num w:numId="15" w16cid:durableId="1129203356">
    <w:abstractNumId w:val="19"/>
  </w:num>
  <w:num w:numId="16" w16cid:durableId="2072650052">
    <w:abstractNumId w:val="6"/>
  </w:num>
  <w:num w:numId="17" w16cid:durableId="1235117049">
    <w:abstractNumId w:val="4"/>
  </w:num>
  <w:num w:numId="18" w16cid:durableId="395279037">
    <w:abstractNumId w:val="26"/>
  </w:num>
  <w:num w:numId="19" w16cid:durableId="619337655">
    <w:abstractNumId w:val="12"/>
  </w:num>
  <w:num w:numId="20" w16cid:durableId="203517133">
    <w:abstractNumId w:val="23"/>
  </w:num>
  <w:num w:numId="21" w16cid:durableId="786890861">
    <w:abstractNumId w:val="13"/>
  </w:num>
  <w:num w:numId="22" w16cid:durableId="391276506">
    <w:abstractNumId w:val="7"/>
  </w:num>
  <w:num w:numId="23" w16cid:durableId="275066881">
    <w:abstractNumId w:val="15"/>
  </w:num>
  <w:num w:numId="24" w16cid:durableId="2010283506">
    <w:abstractNumId w:val="9"/>
  </w:num>
  <w:num w:numId="25" w16cid:durableId="640382913">
    <w:abstractNumId w:val="14"/>
  </w:num>
  <w:num w:numId="26" w16cid:durableId="728766225">
    <w:abstractNumId w:val="11"/>
  </w:num>
  <w:num w:numId="27" w16cid:durableId="900361578">
    <w:abstractNumId w:val="22"/>
  </w:num>
  <w:num w:numId="28" w16cid:durableId="215514036">
    <w:abstractNumId w:val="25"/>
  </w:num>
  <w:num w:numId="29" w16cid:durableId="1824197064">
    <w:abstractNumId w:val="0"/>
  </w:num>
  <w:num w:numId="30" w16cid:durableId="18783510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472773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3810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07"/>
    <w:rsid w:val="000747ED"/>
    <w:rsid w:val="000B5782"/>
    <w:rsid w:val="000E2331"/>
    <w:rsid w:val="001049A0"/>
    <w:rsid w:val="00127E86"/>
    <w:rsid w:val="001E6B5C"/>
    <w:rsid w:val="00217AE7"/>
    <w:rsid w:val="002676FE"/>
    <w:rsid w:val="00281381"/>
    <w:rsid w:val="002930F6"/>
    <w:rsid w:val="00316ED2"/>
    <w:rsid w:val="00322594"/>
    <w:rsid w:val="003316C4"/>
    <w:rsid w:val="00351BD8"/>
    <w:rsid w:val="00384032"/>
    <w:rsid w:val="003E64A6"/>
    <w:rsid w:val="003E6FDB"/>
    <w:rsid w:val="00417DDB"/>
    <w:rsid w:val="004202A9"/>
    <w:rsid w:val="00440B8A"/>
    <w:rsid w:val="00442B3C"/>
    <w:rsid w:val="004A055B"/>
    <w:rsid w:val="004A78A8"/>
    <w:rsid w:val="004D3D3A"/>
    <w:rsid w:val="004D5CA5"/>
    <w:rsid w:val="004D6CFB"/>
    <w:rsid w:val="0052057F"/>
    <w:rsid w:val="00522B1D"/>
    <w:rsid w:val="005D6ED0"/>
    <w:rsid w:val="005E2491"/>
    <w:rsid w:val="005E37DB"/>
    <w:rsid w:val="00611DB5"/>
    <w:rsid w:val="00671A37"/>
    <w:rsid w:val="006837E2"/>
    <w:rsid w:val="006A0A64"/>
    <w:rsid w:val="006C7AD2"/>
    <w:rsid w:val="00702BD6"/>
    <w:rsid w:val="00777B20"/>
    <w:rsid w:val="007B19C0"/>
    <w:rsid w:val="007E3244"/>
    <w:rsid w:val="00805BBF"/>
    <w:rsid w:val="00807550"/>
    <w:rsid w:val="008906A7"/>
    <w:rsid w:val="00891707"/>
    <w:rsid w:val="008A5F5C"/>
    <w:rsid w:val="008B3558"/>
    <w:rsid w:val="008F2CC1"/>
    <w:rsid w:val="00905C08"/>
    <w:rsid w:val="00934068"/>
    <w:rsid w:val="00946145"/>
    <w:rsid w:val="00956770"/>
    <w:rsid w:val="0096157F"/>
    <w:rsid w:val="009B0BAF"/>
    <w:rsid w:val="009F614D"/>
    <w:rsid w:val="00A32F8D"/>
    <w:rsid w:val="00AC50D9"/>
    <w:rsid w:val="00B052A9"/>
    <w:rsid w:val="00B14AA0"/>
    <w:rsid w:val="00B35F94"/>
    <w:rsid w:val="00BA5071"/>
    <w:rsid w:val="00BB2362"/>
    <w:rsid w:val="00BC0987"/>
    <w:rsid w:val="00C30309"/>
    <w:rsid w:val="00CE2FFE"/>
    <w:rsid w:val="00CE5030"/>
    <w:rsid w:val="00D10D2E"/>
    <w:rsid w:val="00D362F9"/>
    <w:rsid w:val="00D47D66"/>
    <w:rsid w:val="00D66B8A"/>
    <w:rsid w:val="00D9746C"/>
    <w:rsid w:val="00E33A4C"/>
    <w:rsid w:val="00E867EF"/>
    <w:rsid w:val="00E954B6"/>
    <w:rsid w:val="00EA4DA1"/>
    <w:rsid w:val="00EC6D07"/>
    <w:rsid w:val="00ED4970"/>
    <w:rsid w:val="00F05735"/>
    <w:rsid w:val="00F52151"/>
    <w:rsid w:val="00F56338"/>
    <w:rsid w:val="00F62670"/>
    <w:rsid w:val="00FC31D7"/>
    <w:rsid w:val="00FC63D5"/>
    <w:rsid w:val="00FD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9FA6834"/>
  <w15:chartTrackingRefBased/>
  <w15:docId w15:val="{38E96473-40AC-402D-BE57-669B0280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D6CFB"/>
    <w:pPr>
      <w:keepNext/>
      <w:autoSpaceDE w:val="0"/>
      <w:autoSpaceDN w:val="0"/>
      <w:spacing w:after="0" w:line="240" w:lineRule="auto"/>
      <w:jc w:val="center"/>
      <w:outlineLvl w:val="0"/>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D07"/>
    <w:rPr>
      <w:color w:val="808080"/>
    </w:rPr>
  </w:style>
  <w:style w:type="paragraph" w:customStyle="1" w:styleId="Default">
    <w:name w:val="Default"/>
    <w:rsid w:val="004A05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F2CC1"/>
    <w:pPr>
      <w:ind w:left="720"/>
      <w:contextualSpacing/>
    </w:pPr>
  </w:style>
  <w:style w:type="character" w:customStyle="1" w:styleId="Heading1Char">
    <w:name w:val="Heading 1 Char"/>
    <w:basedOn w:val="DefaultParagraphFont"/>
    <w:link w:val="Heading1"/>
    <w:rsid w:val="004D6CFB"/>
    <w:rPr>
      <w:rFonts w:ascii="Arial" w:eastAsia="Times New Roman" w:hAnsi="Arial" w:cs="Arial"/>
      <w:b/>
      <w:bCs/>
    </w:rPr>
  </w:style>
  <w:style w:type="paragraph" w:customStyle="1" w:styleId="DataField11pt">
    <w:name w:val="Data Field 11pt"/>
    <w:basedOn w:val="Normal"/>
    <w:link w:val="DataField11ptChar"/>
    <w:rsid w:val="004D6CFB"/>
    <w:pPr>
      <w:autoSpaceDE w:val="0"/>
      <w:autoSpaceDN w:val="0"/>
      <w:spacing w:after="0" w:line="300" w:lineRule="exact"/>
    </w:pPr>
    <w:rPr>
      <w:rFonts w:ascii="Arial" w:eastAsia="Times New Roman" w:hAnsi="Arial" w:cs="Arial"/>
      <w:szCs w:val="20"/>
    </w:rPr>
  </w:style>
  <w:style w:type="paragraph" w:customStyle="1" w:styleId="DataField10pt">
    <w:name w:val="Data Field 10pt"/>
    <w:basedOn w:val="Normal"/>
    <w:rsid w:val="004D6CFB"/>
    <w:pPr>
      <w:autoSpaceDE w:val="0"/>
      <w:autoSpaceDN w:val="0"/>
      <w:spacing w:after="0" w:line="240" w:lineRule="auto"/>
    </w:pPr>
    <w:rPr>
      <w:rFonts w:ascii="Arial" w:eastAsia="Times New Roman" w:hAnsi="Arial" w:cs="Arial"/>
      <w:sz w:val="20"/>
      <w:szCs w:val="20"/>
    </w:rPr>
  </w:style>
  <w:style w:type="paragraph" w:customStyle="1" w:styleId="FormFieldCaption">
    <w:name w:val="Form Field Caption"/>
    <w:basedOn w:val="Normal"/>
    <w:rsid w:val="004D6CFB"/>
    <w:pPr>
      <w:tabs>
        <w:tab w:val="left" w:pos="270"/>
      </w:tabs>
      <w:autoSpaceDE w:val="0"/>
      <w:autoSpaceDN w:val="0"/>
      <w:spacing w:after="0" w:line="240" w:lineRule="auto"/>
    </w:pPr>
    <w:rPr>
      <w:rFonts w:ascii="Arial" w:eastAsia="Times New Roman" w:hAnsi="Arial" w:cs="Arial"/>
      <w:sz w:val="16"/>
      <w:szCs w:val="16"/>
    </w:rPr>
  </w:style>
  <w:style w:type="paragraph" w:customStyle="1" w:styleId="PIHeader">
    <w:name w:val="PI Header"/>
    <w:basedOn w:val="Normal"/>
    <w:rsid w:val="004D6CFB"/>
    <w:pPr>
      <w:autoSpaceDE w:val="0"/>
      <w:autoSpaceDN w:val="0"/>
      <w:spacing w:after="40" w:line="240" w:lineRule="auto"/>
      <w:ind w:left="864"/>
    </w:pPr>
    <w:rPr>
      <w:rFonts w:ascii="Arial" w:eastAsia="Times New Roman" w:hAnsi="Arial" w:cs="Arial"/>
      <w:noProof/>
      <w:sz w:val="16"/>
      <w:szCs w:val="20"/>
    </w:rPr>
  </w:style>
  <w:style w:type="paragraph" w:customStyle="1" w:styleId="Arial10BoldText">
    <w:name w:val="Arial10BoldText"/>
    <w:basedOn w:val="Normal"/>
    <w:rsid w:val="004D6CFB"/>
    <w:pPr>
      <w:autoSpaceDE w:val="0"/>
      <w:autoSpaceDN w:val="0"/>
      <w:spacing w:before="20" w:after="20" w:line="240" w:lineRule="auto"/>
    </w:pPr>
    <w:rPr>
      <w:rFonts w:ascii="Arial" w:eastAsia="Times New Roman" w:hAnsi="Arial" w:cs="Arial"/>
      <w:b/>
      <w:bCs/>
      <w:sz w:val="20"/>
      <w:szCs w:val="20"/>
    </w:rPr>
  </w:style>
  <w:style w:type="paragraph" w:customStyle="1" w:styleId="SingleSp11pt">
    <w:name w:val="SingleSp11pt"/>
    <w:basedOn w:val="DataField11pt"/>
    <w:link w:val="SingleSp11ptChar"/>
    <w:rsid w:val="004D6CFB"/>
    <w:pPr>
      <w:spacing w:line="240" w:lineRule="auto"/>
    </w:pPr>
  </w:style>
  <w:style w:type="character" w:customStyle="1" w:styleId="DataField11ptChar">
    <w:name w:val="Data Field 11pt Char"/>
    <w:link w:val="DataField11pt"/>
    <w:rsid w:val="004D6CFB"/>
    <w:rPr>
      <w:rFonts w:ascii="Arial" w:eastAsia="Times New Roman" w:hAnsi="Arial" w:cs="Arial"/>
      <w:szCs w:val="20"/>
    </w:rPr>
  </w:style>
  <w:style w:type="character" w:customStyle="1" w:styleId="SingleSp11ptChar">
    <w:name w:val="SingleSp11pt Char"/>
    <w:link w:val="SingleSp11pt"/>
    <w:rsid w:val="004D6CFB"/>
    <w:rPr>
      <w:rFonts w:ascii="Arial" w:eastAsia="Times New Roman" w:hAnsi="Arial" w:cs="Arial"/>
      <w:szCs w:val="20"/>
    </w:rPr>
  </w:style>
  <w:style w:type="character" w:styleId="Hyperlink">
    <w:name w:val="Hyperlink"/>
    <w:basedOn w:val="DefaultParagraphFont"/>
    <w:uiPriority w:val="99"/>
    <w:unhideWhenUsed/>
    <w:rsid w:val="006837E2"/>
    <w:rPr>
      <w:color w:val="0563C1" w:themeColor="hyperlink"/>
      <w:u w:val="single"/>
    </w:rPr>
  </w:style>
  <w:style w:type="paragraph" w:styleId="Header">
    <w:name w:val="header"/>
    <w:basedOn w:val="Normal"/>
    <w:link w:val="HeaderChar"/>
    <w:uiPriority w:val="99"/>
    <w:unhideWhenUsed/>
    <w:rsid w:val="00683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7E2"/>
  </w:style>
  <w:style w:type="paragraph" w:styleId="Footer">
    <w:name w:val="footer"/>
    <w:basedOn w:val="Normal"/>
    <w:link w:val="FooterChar"/>
    <w:uiPriority w:val="99"/>
    <w:unhideWhenUsed/>
    <w:rsid w:val="00683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7E2"/>
  </w:style>
  <w:style w:type="paragraph" w:styleId="BalloonText">
    <w:name w:val="Balloon Text"/>
    <w:basedOn w:val="Normal"/>
    <w:link w:val="BalloonTextChar"/>
    <w:uiPriority w:val="99"/>
    <w:semiHidden/>
    <w:unhideWhenUsed/>
    <w:rsid w:val="00ED4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970"/>
    <w:rPr>
      <w:rFonts w:ascii="Segoe UI" w:hAnsi="Segoe UI" w:cs="Segoe UI"/>
      <w:sz w:val="18"/>
      <w:szCs w:val="18"/>
    </w:rPr>
  </w:style>
  <w:style w:type="character" w:styleId="FollowedHyperlink">
    <w:name w:val="FollowedHyperlink"/>
    <w:basedOn w:val="DefaultParagraphFont"/>
    <w:uiPriority w:val="99"/>
    <w:semiHidden/>
    <w:unhideWhenUsed/>
    <w:rsid w:val="00384032"/>
    <w:rPr>
      <w:color w:val="954F72" w:themeColor="followedHyperlink"/>
      <w:u w:val="single"/>
    </w:rPr>
  </w:style>
  <w:style w:type="character" w:styleId="CommentReference">
    <w:name w:val="annotation reference"/>
    <w:basedOn w:val="DefaultParagraphFont"/>
    <w:uiPriority w:val="99"/>
    <w:semiHidden/>
    <w:unhideWhenUsed/>
    <w:rsid w:val="00BC0987"/>
    <w:rPr>
      <w:sz w:val="16"/>
      <w:szCs w:val="16"/>
    </w:rPr>
  </w:style>
  <w:style w:type="paragraph" w:styleId="CommentText">
    <w:name w:val="annotation text"/>
    <w:basedOn w:val="Normal"/>
    <w:link w:val="CommentTextChar"/>
    <w:uiPriority w:val="99"/>
    <w:semiHidden/>
    <w:unhideWhenUsed/>
    <w:rsid w:val="00BC0987"/>
    <w:pPr>
      <w:spacing w:line="240" w:lineRule="auto"/>
    </w:pPr>
    <w:rPr>
      <w:sz w:val="20"/>
      <w:szCs w:val="20"/>
    </w:rPr>
  </w:style>
  <w:style w:type="character" w:customStyle="1" w:styleId="CommentTextChar">
    <w:name w:val="Comment Text Char"/>
    <w:basedOn w:val="DefaultParagraphFont"/>
    <w:link w:val="CommentText"/>
    <w:uiPriority w:val="99"/>
    <w:semiHidden/>
    <w:rsid w:val="00BC0987"/>
    <w:rPr>
      <w:sz w:val="20"/>
      <w:szCs w:val="20"/>
    </w:rPr>
  </w:style>
  <w:style w:type="paragraph" w:styleId="CommentSubject">
    <w:name w:val="annotation subject"/>
    <w:basedOn w:val="CommentText"/>
    <w:next w:val="CommentText"/>
    <w:link w:val="CommentSubjectChar"/>
    <w:uiPriority w:val="99"/>
    <w:semiHidden/>
    <w:unhideWhenUsed/>
    <w:rsid w:val="00BC0987"/>
    <w:rPr>
      <w:b/>
      <w:bCs/>
    </w:rPr>
  </w:style>
  <w:style w:type="character" w:customStyle="1" w:styleId="CommentSubjectChar">
    <w:name w:val="Comment Subject Char"/>
    <w:basedOn w:val="CommentTextChar"/>
    <w:link w:val="CommentSubject"/>
    <w:uiPriority w:val="99"/>
    <w:semiHidden/>
    <w:rsid w:val="00BC0987"/>
    <w:rPr>
      <w:b/>
      <w:bCs/>
      <w:sz w:val="20"/>
      <w:szCs w:val="20"/>
    </w:rPr>
  </w:style>
  <w:style w:type="paragraph" w:customStyle="1" w:styleId="FormFooter">
    <w:name w:val="Form Footer"/>
    <w:basedOn w:val="Normal"/>
    <w:link w:val="FormFooterChar"/>
    <w:qFormat/>
    <w:rsid w:val="005D6ED0"/>
    <w:pPr>
      <w:tabs>
        <w:tab w:val="center" w:pos="5328"/>
        <w:tab w:val="right" w:pos="10728"/>
      </w:tabs>
      <w:autoSpaceDE w:val="0"/>
      <w:autoSpaceDN w:val="0"/>
      <w:spacing w:before="20" w:after="0" w:line="180" w:lineRule="exact"/>
      <w:ind w:left="58"/>
    </w:pPr>
    <w:rPr>
      <w:rFonts w:ascii="Arial" w:eastAsia="Times New Roman" w:hAnsi="Arial" w:cs="Arial"/>
      <w:sz w:val="16"/>
      <w:szCs w:val="16"/>
    </w:rPr>
  </w:style>
  <w:style w:type="character" w:styleId="PageNumber">
    <w:name w:val="page number"/>
    <w:rsid w:val="005D6ED0"/>
    <w:rPr>
      <w:rFonts w:ascii="Arial" w:hAnsi="Arial"/>
      <w:sz w:val="20"/>
      <w:u w:val="single"/>
    </w:rPr>
  </w:style>
  <w:style w:type="paragraph" w:customStyle="1" w:styleId="FormFooterFormName">
    <w:name w:val="Form Footer Form Name"/>
    <w:basedOn w:val="FormFooter"/>
    <w:link w:val="FormFooterFormNameChar"/>
    <w:qFormat/>
    <w:rsid w:val="005D6ED0"/>
    <w:rPr>
      <w:b/>
      <w:bCs/>
    </w:rPr>
  </w:style>
  <w:style w:type="character" w:customStyle="1" w:styleId="FormFooterChar">
    <w:name w:val="Form Footer Char"/>
    <w:basedOn w:val="DefaultParagraphFont"/>
    <w:link w:val="FormFooter"/>
    <w:rsid w:val="005D6ED0"/>
    <w:rPr>
      <w:rFonts w:ascii="Arial" w:eastAsia="Times New Roman" w:hAnsi="Arial" w:cs="Arial"/>
      <w:sz w:val="16"/>
      <w:szCs w:val="16"/>
    </w:rPr>
  </w:style>
  <w:style w:type="character" w:customStyle="1" w:styleId="FormFooterFormNameChar">
    <w:name w:val="Form Footer Form Name Char"/>
    <w:basedOn w:val="FormFooterChar"/>
    <w:link w:val="FormFooterFormName"/>
    <w:rsid w:val="005D6ED0"/>
    <w:rPr>
      <w:rFonts w:ascii="Arial" w:eastAsia="Times New Roman" w:hAnsi="Arial" w:cs="Arial"/>
      <w:b/>
      <w:bCs/>
      <w:sz w:val="16"/>
      <w:szCs w:val="16"/>
    </w:rPr>
  </w:style>
  <w:style w:type="character" w:customStyle="1" w:styleId="UnresolvedMention1">
    <w:name w:val="Unresolved Mention1"/>
    <w:basedOn w:val="DefaultParagraphFont"/>
    <w:uiPriority w:val="99"/>
    <w:semiHidden/>
    <w:unhideWhenUsed/>
    <w:rsid w:val="00351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958">
      <w:bodyDiv w:val="1"/>
      <w:marLeft w:val="0"/>
      <w:marRight w:val="0"/>
      <w:marTop w:val="0"/>
      <w:marBottom w:val="0"/>
      <w:divBdr>
        <w:top w:val="none" w:sz="0" w:space="0" w:color="auto"/>
        <w:left w:val="none" w:sz="0" w:space="0" w:color="auto"/>
        <w:bottom w:val="none" w:sz="0" w:space="0" w:color="auto"/>
        <w:right w:val="none" w:sz="0" w:space="0" w:color="auto"/>
      </w:divBdr>
    </w:div>
    <w:div w:id="1943033277">
      <w:bodyDiv w:val="1"/>
      <w:marLeft w:val="0"/>
      <w:marRight w:val="0"/>
      <w:marTop w:val="0"/>
      <w:marBottom w:val="0"/>
      <w:divBdr>
        <w:top w:val="none" w:sz="0" w:space="0" w:color="auto"/>
        <w:left w:val="none" w:sz="0" w:space="0" w:color="auto"/>
        <w:bottom w:val="none" w:sz="0" w:space="0" w:color="auto"/>
        <w:right w:val="none" w:sz="0" w:space="0" w:color="auto"/>
      </w:divBdr>
    </w:div>
    <w:div w:id="199460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nih.gov/grants/guide/notice-files/NOT-OD-22-076.html" TargetMode="External"/><Relationship Id="rId18" Type="http://schemas.openxmlformats.org/officeDocument/2006/relationships/hyperlink" Target="https://grants.nih.gov/grants/funding/phs398/phs398.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grants.nih.gov/grants/funding/phs398/phs398.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rants.nih.gov/grants/peer/guidelines_general/scoring_system_and_procedure.pdf" TargetMode="External"/><Relationship Id="rId20" Type="http://schemas.openxmlformats.org/officeDocument/2006/relationships/hyperlink" Target="mailto:Christa.Zehle@med.uv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manda.Broder@med.uvm.ed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manda.Broder@med.uvm.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nda.Broder@med.uvm.ed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34F0B633A51E49AAF016AD7DABBF78" ma:contentTypeVersion="2" ma:contentTypeDescription="Create a new document." ma:contentTypeScope="" ma:versionID="15d14c4c5234f4050e229819c0ec6d86">
  <xsd:schema xmlns:xsd="http://www.w3.org/2001/XMLSchema" xmlns:xs="http://www.w3.org/2001/XMLSchema" xmlns:p="http://schemas.microsoft.com/office/2006/metadata/properties" xmlns:ns2="0533ff80-9ede-4117-9e81-96752fa0aac1" targetNamespace="http://schemas.microsoft.com/office/2006/metadata/properties" ma:root="true" ma:fieldsID="466c041d753fecb628fe12089b2e41c5" ns2:_="">
    <xsd:import namespace="0533ff80-9ede-4117-9e81-96752fa0aac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3ff80-9ede-4117-9e81-96752fa0aa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05C5D-1C1A-4BEA-9BF3-ACCAAA1160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AA874F-158B-4FAB-B4BA-228989F70F2F}">
  <ds:schemaRefs>
    <ds:schemaRef ds:uri="http://schemas.openxmlformats.org/officeDocument/2006/bibliography"/>
  </ds:schemaRefs>
</ds:datastoreItem>
</file>

<file path=customXml/itemProps3.xml><?xml version="1.0" encoding="utf-8"?>
<ds:datastoreItem xmlns:ds="http://schemas.openxmlformats.org/officeDocument/2006/customXml" ds:itemID="{B9B4BD73-797F-4461-86D6-224DB76E6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3ff80-9ede-4117-9e81-96752fa0a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30761-CDEC-44ED-8802-0677FE1A6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2478</Words>
  <Characters>14126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Broder, Amanda D</dc:creator>
  <cp:keywords/>
  <dc:description/>
  <cp:lastModifiedBy>Broder, Amanda D</cp:lastModifiedBy>
  <cp:revision>2</cp:revision>
  <cp:lastPrinted>2022-05-17T14:15:00Z</cp:lastPrinted>
  <dcterms:created xsi:type="dcterms:W3CDTF">2022-08-24T17:45:00Z</dcterms:created>
  <dcterms:modified xsi:type="dcterms:W3CDTF">2022-08-24T17:45:00Z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0x010100E334F0B633A51E49AAF016AD7DABBF78</vt:lpwstr>
  </property>
</Properties>
</file>